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6053" w14:paraId="4C3887CC" w14:textId="77777777" w:rsidTr="004B62E7">
        <w:tc>
          <w:tcPr>
            <w:tcW w:w="4672" w:type="dxa"/>
          </w:tcPr>
          <w:p w14:paraId="486CFEC3" w14:textId="77777777" w:rsidR="00290DAB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7646452"/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ECA2CFE" w14:textId="77777777" w:rsidR="00290DAB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22843C1F" w14:textId="35DA9D1D" w:rsidR="00290DAB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 Краснодар</w:t>
            </w:r>
          </w:p>
          <w:p w14:paraId="4603397E" w14:textId="0487F886" w:rsidR="00290DAB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5CF85" w14:textId="77777777" w:rsidR="0023332F" w:rsidRDefault="0023332F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7483" w14:textId="434D7473" w:rsidR="00290DAB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Л.Н.Егорова</w:t>
            </w:r>
            <w:proofErr w:type="spellEnd"/>
          </w:p>
          <w:p w14:paraId="350B3064" w14:textId="049507FD" w:rsidR="004B6053" w:rsidRDefault="00290DAB" w:rsidP="00290DA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4B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B62E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0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14:paraId="67D52767" w14:textId="77777777" w:rsidR="004B6053" w:rsidRDefault="004B6053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570DE8C" w14:textId="651561C1" w:rsidR="004B6053" w:rsidRDefault="00290DAB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4B605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6053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14:paraId="7A33F6C1" w14:textId="4A070CEA" w:rsidR="004B6053" w:rsidRDefault="004B6053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7408E" w14:textId="77777777" w:rsidR="0023332F" w:rsidRDefault="0023332F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6778C" w14:textId="5D2428F7" w:rsidR="004B6053" w:rsidRDefault="004B6053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290DAB">
              <w:rPr>
                <w:rFonts w:ascii="Times New Roman" w:hAnsi="Times New Roman" w:cs="Times New Roman"/>
                <w:sz w:val="28"/>
                <w:szCs w:val="28"/>
              </w:rPr>
              <w:t>М.С.Слюсарев</w:t>
            </w:r>
            <w:proofErr w:type="spellEnd"/>
          </w:p>
          <w:p w14:paraId="1AA3CF2D" w14:textId="646024DD" w:rsidR="004B6053" w:rsidRDefault="004B6053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4B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B62E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0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814E202" w14:textId="79FA83EB" w:rsidR="004B62E7" w:rsidRDefault="004B62E7" w:rsidP="00715079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65764" w14:textId="1516EAB4" w:rsidR="003A121E" w:rsidRDefault="003A121E" w:rsidP="00715079">
      <w:pPr>
        <w:spacing w:after="0" w:line="240" w:lineRule="auto"/>
        <w:ind w:right="-285" w:firstLine="426"/>
        <w:rPr>
          <w:rFonts w:ascii="Times New Roman" w:hAnsi="Times New Roman" w:cs="Times New Roman"/>
          <w:sz w:val="28"/>
          <w:szCs w:val="28"/>
        </w:rPr>
      </w:pPr>
    </w:p>
    <w:p w14:paraId="7E816BF0" w14:textId="77777777" w:rsidR="00C47BF2" w:rsidRDefault="00C47BF2" w:rsidP="0071507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1DFCC69F" w14:textId="46025EA6" w:rsidR="00FD581A" w:rsidRDefault="00FD581A" w:rsidP="00715079">
      <w:pPr>
        <w:spacing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5F173" w14:textId="6D3CBF3D" w:rsidR="002706F9" w:rsidRDefault="002706F9" w:rsidP="00715079">
      <w:pPr>
        <w:spacing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167AB" w14:textId="77777777" w:rsidR="002706F9" w:rsidRDefault="002706F9" w:rsidP="00715079">
      <w:pPr>
        <w:spacing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C77B7" w14:textId="740C5CB5" w:rsidR="00FD581A" w:rsidRPr="003A121E" w:rsidRDefault="00900479" w:rsidP="00A21F92">
      <w:pPr>
        <w:spacing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</w:t>
      </w:r>
      <w:r w:rsidR="001E55DC" w:rsidRPr="003A121E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F104B0B" w14:textId="1779BC6B" w:rsidR="00523690" w:rsidRDefault="001E55DC" w:rsidP="00A21F9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1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8706E2" w:rsidRPr="003A12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1CE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61CE7" w:rsidRPr="00061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706E2" w:rsidRPr="003A121E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Всекубанского турнира по </w:t>
      </w:r>
      <w:r w:rsidR="00523690">
        <w:rPr>
          <w:rFonts w:ascii="Times New Roman" w:hAnsi="Times New Roman" w:cs="Times New Roman"/>
          <w:b/>
          <w:bCs/>
          <w:sz w:val="28"/>
          <w:szCs w:val="28"/>
        </w:rPr>
        <w:t xml:space="preserve">футболу </w:t>
      </w:r>
    </w:p>
    <w:p w14:paraId="75D5DDF5" w14:textId="544D9314" w:rsidR="003A121E" w:rsidRDefault="008706E2" w:rsidP="00A21F9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1E">
        <w:rPr>
          <w:rFonts w:ascii="Times New Roman" w:hAnsi="Times New Roman" w:cs="Times New Roman"/>
          <w:b/>
          <w:bCs/>
          <w:sz w:val="28"/>
          <w:szCs w:val="28"/>
        </w:rPr>
        <w:t>среди детских дворовых команд на Кубок губернатора</w:t>
      </w:r>
    </w:p>
    <w:p w14:paraId="7A88B2F5" w14:textId="20FF3150" w:rsidR="001E55DC" w:rsidRDefault="008706E2" w:rsidP="00A21F92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1E"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</w:t>
      </w:r>
    </w:p>
    <w:p w14:paraId="47695290" w14:textId="5572E329" w:rsidR="00FD581A" w:rsidRDefault="00FD581A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18625" w14:textId="0B0402A6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65F8A" w14:textId="27EC04AE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4EFF" w14:textId="4FEF4090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CA96F" w14:textId="374CC7FD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10563" w14:textId="17585D97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B2D4B" w14:textId="2BD55C02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77053" w14:textId="70DCF172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7A5B0" w14:textId="770C33C4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AD673" w14:textId="4871B126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5E18F" w14:textId="12CB143A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3B06B" w14:textId="3B23A6F4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8AD50" w14:textId="6AADCB9F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9E4FD" w14:textId="5EC44F5E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5A370" w14:textId="3AFBD4CF" w:rsidR="0023332F" w:rsidRDefault="0023332F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FC9DC" w14:textId="77777777" w:rsidR="0023332F" w:rsidRDefault="0023332F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8724F" w14:textId="75861CA2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56E2F" w14:textId="2C60DA51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415B8" w14:textId="23E1E17A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46064" w14:textId="0E1287DD" w:rsidR="002706F9" w:rsidRDefault="002706F9" w:rsidP="004B62E7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2F137" w14:textId="3E1CB335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3C534" w14:textId="07814AA3" w:rsidR="002706F9" w:rsidRDefault="002706F9" w:rsidP="00715079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EA0C3" w14:textId="77777777" w:rsidR="002706F9" w:rsidRDefault="002706F9" w:rsidP="00715079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  <w:sectPr w:rsidR="002706F9" w:rsidSect="00F00DB4">
          <w:headerReference w:type="defaul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14:paraId="462AD525" w14:textId="3F9E798D" w:rsidR="008706E2" w:rsidRPr="002706F9" w:rsidRDefault="00F00DB4" w:rsidP="0023332F">
      <w:pPr>
        <w:pStyle w:val="a4"/>
        <w:numPr>
          <w:ilvl w:val="0"/>
          <w:numId w:val="2"/>
        </w:numPr>
        <w:spacing w:line="240" w:lineRule="auto"/>
        <w:ind w:left="0" w:right="-285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509A3C3A" w14:textId="77777777" w:rsidR="00FD581A" w:rsidRPr="00101B5C" w:rsidRDefault="00FD581A" w:rsidP="00FD581A">
      <w:pPr>
        <w:pStyle w:val="a4"/>
        <w:spacing w:line="240" w:lineRule="auto"/>
        <w:ind w:left="426" w:right="-285"/>
        <w:rPr>
          <w:rFonts w:ascii="Times New Roman" w:hAnsi="Times New Roman" w:cs="Times New Roman"/>
          <w:b/>
          <w:bCs/>
          <w:sz w:val="20"/>
          <w:szCs w:val="20"/>
        </w:rPr>
      </w:pPr>
    </w:p>
    <w:p w14:paraId="67C331F5" w14:textId="7AC0EAC8" w:rsidR="00426951" w:rsidRPr="0087458A" w:rsidRDefault="009A7CBB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61CE7" w:rsidRPr="0006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61C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Всекубанского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футболу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детских дворовых команд на Кубок губернатора Краснодарского края (далее – </w:t>
      </w:r>
      <w:r w:rsidR="00793CB6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урнир) провод</w:t>
      </w:r>
      <w:r w:rsidR="009249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26951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951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0EF196B4" w14:textId="3B6E79F8" w:rsidR="00426951" w:rsidRPr="0087458A" w:rsidRDefault="00426951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BC0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планом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физкультурных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6E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спортивных мероприятий</w:t>
      </w:r>
      <w:r w:rsidR="00A936B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Краснодар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14:paraId="253A75CA" w14:textId="166F7B6B" w:rsidR="00426951" w:rsidRPr="0087458A" w:rsidRDefault="00426951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официальными </w:t>
      </w:r>
      <w:r w:rsidR="00A936B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="00715079">
        <w:rPr>
          <w:rFonts w:ascii="Times New Roman" w:hAnsi="Times New Roman" w:cs="Times New Roman"/>
          <w:color w:val="000000" w:themeColor="text1"/>
          <w:sz w:val="28"/>
          <w:szCs w:val="28"/>
        </w:rPr>
        <w:t>по футболу, утверждё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нными </w:t>
      </w:r>
      <w:r w:rsidR="007A770F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</w:t>
      </w:r>
      <w:r w:rsidR="00BD4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CD09C3" w14:textId="42FC5CC6" w:rsidR="00403469" w:rsidRPr="0087458A" w:rsidRDefault="00403469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FF716" w14:textId="5D3D1E63" w:rsidR="00403469" w:rsidRPr="0087458A" w:rsidRDefault="00403469" w:rsidP="002333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</w:t>
      </w:r>
    </w:p>
    <w:p w14:paraId="5CDBFF73" w14:textId="77777777" w:rsidR="00403469" w:rsidRPr="0087458A" w:rsidRDefault="00403469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1ABD5" w14:textId="77777777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 проводится с целью 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комфортной и доброжелательной среды для жизни детей.</w:t>
      </w:r>
    </w:p>
    <w:p w14:paraId="674AEADD" w14:textId="4B8C4617" w:rsidR="00F00DB4" w:rsidRDefault="00F00DB4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Турнира являются:</w:t>
      </w:r>
    </w:p>
    <w:p w14:paraId="31F2BA69" w14:textId="01706D36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досуга детей и подростков в период летних каникул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C242E6" w14:textId="7B736A6A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 регулярным занятиям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спортом;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1DC025" w14:textId="78EA615F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массового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футбола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60B3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9E2ABA" w14:textId="57BD9178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талантливых юных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футболистов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271FFD" w14:textId="1339A6D0" w:rsidR="00F00DB4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 и правонару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шений среди несовершеннолетних;</w:t>
      </w:r>
    </w:p>
    <w:p w14:paraId="52F99B9D" w14:textId="41A0A950" w:rsidR="00A936B0" w:rsidRDefault="00793CB6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отбор команд для участия в зональных и финальных соревнованиях</w:t>
      </w:r>
      <w:r w:rsidR="00F00DB4" w:rsidRPr="00F00DB4">
        <w:t xml:space="preserve"> </w:t>
      </w:r>
      <w:r w:rsidR="00F00DB4" w:rsidRPr="00F00DB4">
        <w:rPr>
          <w:rFonts w:ascii="Times New Roman" w:hAnsi="Times New Roman" w:cs="Times New Roman"/>
          <w:color w:val="000000" w:themeColor="text1"/>
          <w:sz w:val="28"/>
          <w:szCs w:val="28"/>
        </w:rPr>
        <w:t>Всекубанского турнира по футболу среди детских дворовых команд на Кубок губернатора Краснодарского края</w:t>
      </w:r>
      <w:r w:rsidR="00F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11C6BA" w14:textId="77777777" w:rsidR="00F00DB4" w:rsidRPr="0087458A" w:rsidRDefault="00F00DB4" w:rsidP="007A770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B9AA27" w14:textId="22E7DEC2" w:rsidR="00793CB6" w:rsidRPr="0087458A" w:rsidRDefault="00403469" w:rsidP="0023332F">
      <w:pPr>
        <w:tabs>
          <w:tab w:val="left" w:pos="360"/>
        </w:tabs>
        <w:spacing w:after="0" w:line="240" w:lineRule="auto"/>
        <w:ind w:left="360" w:right="-285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971566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 турнира</w:t>
      </w:r>
    </w:p>
    <w:p w14:paraId="0E6E9575" w14:textId="77777777" w:rsidR="009A7CBB" w:rsidRPr="0087458A" w:rsidRDefault="009A7CBB" w:rsidP="00715079">
      <w:pPr>
        <w:pStyle w:val="a4"/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23618" w14:textId="561F4DC4" w:rsidR="00793CB6" w:rsidRPr="0087458A" w:rsidRDefault="00793CB6" w:rsidP="00715079">
      <w:pPr>
        <w:pStyle w:val="a4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организацией и проведением Турнира осуществля</w:t>
      </w:r>
      <w:r w:rsidR="00E040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 департамент по физической культуре и спорту администрации муниципального образо</w:t>
      </w:r>
      <w:r w:rsidR="00E0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город Краснодар, </w:t>
      </w:r>
      <w:r w:rsidR="00E04011" w:rsidRPr="00E0401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образования администрации муниципального образования город Краснодар</w:t>
      </w:r>
      <w:r w:rsidR="00E04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4EE184" w14:textId="1E47B239" w:rsidR="00793CB6" w:rsidRPr="0087458A" w:rsidRDefault="00793CB6" w:rsidP="00715079">
      <w:pPr>
        <w:pStyle w:val="a4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проведения </w:t>
      </w:r>
      <w:r w:rsidR="00D60B3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Турнира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возлагается на муниципальное бюджетное учреждение «Центр физкультурно-массовой работы» муниципального образования город Краснодар (далее – </w:t>
      </w:r>
      <w:r w:rsidR="007D5755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ЦФМР),</w:t>
      </w:r>
      <w:r w:rsidR="008E052F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главную судейскую коллегию.</w:t>
      </w:r>
    </w:p>
    <w:p w14:paraId="0C6CA132" w14:textId="72363F88" w:rsidR="00793CB6" w:rsidRDefault="00403469" w:rsidP="0023332F">
      <w:pPr>
        <w:pStyle w:val="a4"/>
        <w:tabs>
          <w:tab w:val="left" w:pos="1418"/>
          <w:tab w:val="left" w:pos="2268"/>
        </w:tabs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9A7CB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 и место проведения</w:t>
      </w:r>
    </w:p>
    <w:p w14:paraId="2630339A" w14:textId="77777777" w:rsidR="0023332F" w:rsidRPr="0023332F" w:rsidRDefault="0023332F" w:rsidP="0023332F">
      <w:pPr>
        <w:pStyle w:val="a4"/>
        <w:tabs>
          <w:tab w:val="left" w:pos="1418"/>
          <w:tab w:val="left" w:pos="2268"/>
        </w:tabs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B6D46D" w14:textId="169DB8E6" w:rsidR="000927CB" w:rsidRPr="0087458A" w:rsidRDefault="000927CB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72409095"/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 проводится в </w:t>
      </w:r>
      <w:r w:rsidR="00061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061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этапа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002100" w14:textId="12FCE3BF" w:rsidR="000927CB" w:rsidRPr="0087458A" w:rsidRDefault="005C2ECF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этап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с </w:t>
      </w:r>
      <w:r w:rsidR="00EE1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EE1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 июня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 внутригородских округах                        на базе образовательных учреждений, на пришкольных спортивных площадках и спортивных площадках внутригородских округов.  </w:t>
      </w:r>
    </w:p>
    <w:p w14:paraId="39FB525A" w14:textId="3BF4782D" w:rsidR="000927CB" w:rsidRPr="0087458A" w:rsidRDefault="00EE1BA4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376C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июня</w:t>
      </w:r>
      <w:r w:rsidR="00CE376C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торжественное открытие Турнира.</w:t>
      </w:r>
    </w:p>
    <w:p w14:paraId="72FF012C" w14:textId="76AE1DCC" w:rsidR="000927CB" w:rsidRPr="0087458A" w:rsidRDefault="005C2ECF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5C2E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с </w:t>
      </w:r>
      <w:r w:rsidR="00EE1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03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EE1B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16 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</w:t>
      </w:r>
      <w:r w:rsidR="0052369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 202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финал во внутригородских округах                    на базе образовательных учреждений, на пришкольных спортивных площадках и спортивных площадках внутригородских округов.  </w:t>
      </w:r>
    </w:p>
    <w:p w14:paraId="3BDCDEB5" w14:textId="08BC9012" w:rsidR="000927CB" w:rsidRPr="0087458A" w:rsidRDefault="004C2D4C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ию</w:t>
      </w:r>
      <w:r w:rsidR="0052369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Финал городского турнира. 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0927C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спортивной площадке муниципального образования город Краснодар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по назначению).</w:t>
      </w:r>
    </w:p>
    <w:p w14:paraId="03C3CB1D" w14:textId="320AAB4D" w:rsidR="007D5755" w:rsidRDefault="00E04011" w:rsidP="0030792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1C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 право изменения сроков, места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и времени проведения игр Турнира.</w:t>
      </w:r>
      <w:bookmarkEnd w:id="1"/>
    </w:p>
    <w:p w14:paraId="5E5A6D9B" w14:textId="77777777" w:rsidR="0030792F" w:rsidRPr="0087458A" w:rsidRDefault="0030792F" w:rsidP="0030792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3572A" w14:textId="4E2BBBD5" w:rsidR="007D5755" w:rsidRPr="0030792F" w:rsidRDefault="00403469" w:rsidP="0030792F">
      <w:p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7D5755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 безопасности участников и зрителей</w:t>
      </w:r>
    </w:p>
    <w:p w14:paraId="095A0CD6" w14:textId="219B6F19" w:rsidR="007D5755" w:rsidRPr="0087458A" w:rsidRDefault="007D5755" w:rsidP="0071507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здоровье и сохранность жизни участников Турнира возлагается на представителей команд. Ответственность за соблюдение инструктажа по технике безопасности непосредственно во время игр возлагается </w:t>
      </w:r>
      <w:r w:rsidR="00971566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1566" w:rsidRPr="00B02BC0">
        <w:rPr>
          <w:rFonts w:ascii="Times New Roman" w:hAnsi="Times New Roman" w:cs="Times New Roman"/>
          <w:sz w:val="28"/>
          <w:szCs w:val="28"/>
        </w:rPr>
        <w:t>главн</w:t>
      </w:r>
      <w:r w:rsidR="00B02BC0" w:rsidRPr="00B02BC0">
        <w:rPr>
          <w:rFonts w:ascii="Times New Roman" w:hAnsi="Times New Roman" w:cs="Times New Roman"/>
          <w:sz w:val="28"/>
          <w:szCs w:val="28"/>
        </w:rPr>
        <w:t>ого</w:t>
      </w:r>
      <w:r w:rsidR="00971566" w:rsidRPr="00B02BC0">
        <w:rPr>
          <w:rFonts w:ascii="Times New Roman" w:hAnsi="Times New Roman" w:cs="Times New Roman"/>
          <w:sz w:val="28"/>
          <w:szCs w:val="28"/>
        </w:rPr>
        <w:t xml:space="preserve"> </w:t>
      </w:r>
      <w:r w:rsidR="00971566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судью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EC300A1" w14:textId="637CEA18" w:rsidR="006B0092" w:rsidRPr="0087458A" w:rsidRDefault="009A392B" w:rsidP="00392F20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медицинской помощи на всех этапах Турнира осуществляется в соответствии с приказом Министерства здравоохранения Российской Федерации от 23 октября 2020 года № 1144 н.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</w:t>
      </w:r>
      <w:r w:rsidR="003871F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71FB" w:rsidRPr="008745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3871F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губернатора </w:t>
      </w:r>
      <w:r w:rsidR="000A2C9E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№ 129 (с дополнениями и изменениями)</w:t>
      </w:r>
      <w:r w:rsidR="00C47BF2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7C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50C7E0" w14:textId="77777777" w:rsidR="00061CE7" w:rsidRDefault="00061CE7" w:rsidP="00715079">
      <w:p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ED00BE" w14:textId="50426F2F" w:rsidR="004B62E7" w:rsidRPr="0030792F" w:rsidRDefault="00403469" w:rsidP="004B62E7">
      <w:p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9A392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участникам и условия их допуска</w:t>
      </w:r>
    </w:p>
    <w:p w14:paraId="5EA8C240" w14:textId="0BAC00A2" w:rsidR="009A392B" w:rsidRPr="0087458A" w:rsidRDefault="009A392B" w:rsidP="00715079">
      <w:pPr>
        <w:pStyle w:val="a4"/>
        <w:spacing w:after="0" w:line="240" w:lineRule="auto"/>
        <w:ind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Турнир проводится по III возрастным группам:</w:t>
      </w:r>
    </w:p>
    <w:p w14:paraId="0B30FF19" w14:textId="51DC322E" w:rsidR="009A392B" w:rsidRPr="0087458A" w:rsidRDefault="009A392B" w:rsidP="00715079">
      <w:pPr>
        <w:pStyle w:val="a4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младшая группа – 20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г.р. (</w:t>
      </w:r>
      <w:r w:rsidR="0052369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10-11 лет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);</w:t>
      </w:r>
    </w:p>
    <w:p w14:paraId="71B7207F" w14:textId="615BDD18" w:rsidR="009A392B" w:rsidRPr="0087458A" w:rsidRDefault="009A392B" w:rsidP="00715079">
      <w:pPr>
        <w:pStyle w:val="a4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средняя группа – 20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84710F" w:rsidRPr="00847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г.р. (</w:t>
      </w:r>
      <w:r w:rsidR="0052369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12-13 лет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);</w:t>
      </w:r>
    </w:p>
    <w:p w14:paraId="72B01010" w14:textId="12DB3F76" w:rsidR="009A392B" w:rsidRPr="0087458A" w:rsidRDefault="009A392B" w:rsidP="00715079">
      <w:pPr>
        <w:pStyle w:val="a4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старшая группа – 200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-200</w:t>
      </w:r>
      <w:r w:rsidR="00270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г.р. (</w:t>
      </w:r>
      <w:r w:rsidR="0052369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14-15 лет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).</w:t>
      </w:r>
    </w:p>
    <w:p w14:paraId="71D9C7CF" w14:textId="4EB500BB" w:rsidR="009A392B" w:rsidRPr="0087458A" w:rsidRDefault="009A392B" w:rsidP="007A770F">
      <w:pPr>
        <w:pStyle w:val="a4"/>
        <w:spacing w:after="0" w:line="240" w:lineRule="auto"/>
        <w:ind w:left="0" w:right="-285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 на все этапы Турнира: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9 игроков и </w:t>
      </w:r>
      <w:r w:rsidR="00D7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тренер. Количество полевых игроков - 6 и 1 вратарь.</w:t>
      </w:r>
    </w:p>
    <w:p w14:paraId="214D4CD3" w14:textId="6B5A7A70" w:rsidR="0084710F" w:rsidRDefault="009A392B" w:rsidP="00715079">
      <w:pPr>
        <w:pStyle w:val="a4"/>
        <w:spacing w:after="0" w:line="240" w:lineRule="auto"/>
        <w:ind w:left="0" w:right="-28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финальных соревнованиях допускаются команды, игроки и тренеры (представител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>и), проживающие на территории города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Краснодара.</w:t>
      </w:r>
      <w:r w:rsidR="003A121E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игроки должны иметь допуск врача.</w:t>
      </w:r>
    </w:p>
    <w:p w14:paraId="5997D27B" w14:textId="538F21F9" w:rsidR="00523690" w:rsidRPr="0084710F" w:rsidRDefault="0084710F" w:rsidP="008C0831">
      <w:pPr>
        <w:pStyle w:val="a4"/>
        <w:spacing w:after="0" w:line="240" w:lineRule="auto"/>
        <w:ind w:left="0" w:right="-28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соревнованиям допускаются игроки строго по указанному возрасту в каждой группе</w:t>
      </w:r>
      <w:r w:rsidR="008C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несоответствия возраста к данной </w:t>
      </w:r>
      <w:r w:rsidR="005A02E9">
        <w:rPr>
          <w:rFonts w:ascii="Times New Roman" w:hAnsi="Times New Roman" w:cs="Times New Roman"/>
          <w:color w:val="000000" w:themeColor="text1"/>
          <w:sz w:val="28"/>
          <w:szCs w:val="28"/>
        </w:rPr>
        <w:t>группе, игрок</w:t>
      </w:r>
      <w:r w:rsidR="008C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к соревнованиям)</w:t>
      </w:r>
    </w:p>
    <w:p w14:paraId="1D8DE53A" w14:textId="5FD2D3CB" w:rsidR="009A392B" w:rsidRPr="0087458A" w:rsidRDefault="00523690" w:rsidP="00715079">
      <w:pPr>
        <w:pStyle w:val="a4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участию в Турнире допускаются девочки во все возрастные группы (год рождения участниц допускается на год старше юношей).</w:t>
      </w:r>
      <w:r w:rsidR="009A392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9A392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Примечание: команда должна иметь один игровой мяч.</w:t>
      </w:r>
    </w:p>
    <w:p w14:paraId="0339EAD1" w14:textId="1063358B" w:rsidR="003A121E" w:rsidRPr="0087458A" w:rsidRDefault="003A121E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финальным соревнованиям турнира допускаются команды, занявшие 1 и 2 места в каждой возрастной группе (девушки, юноши).</w:t>
      </w:r>
    </w:p>
    <w:p w14:paraId="6D8F7A03" w14:textId="77777777" w:rsidR="002706F9" w:rsidRPr="0087458A" w:rsidRDefault="002706F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0A2C9" w14:textId="58B60128" w:rsidR="001B4F35" w:rsidRDefault="001B4F35" w:rsidP="0030792F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Условия проведения </w:t>
      </w:r>
      <w:r w:rsidR="00F24247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подведения итогов</w:t>
      </w:r>
      <w:r w:rsidR="00EE712B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турнира</w:t>
      </w:r>
    </w:p>
    <w:p w14:paraId="59574388" w14:textId="77777777" w:rsidR="00D749D6" w:rsidRPr="00D749D6" w:rsidRDefault="00D749D6" w:rsidP="0030792F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A7D833" w14:textId="4DC14095" w:rsidR="00FD581A" w:rsidRPr="00FD581A" w:rsidRDefault="001B4F35" w:rsidP="00FD581A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игры: </w:t>
      </w:r>
    </w:p>
    <w:p w14:paraId="3DCC54CF" w14:textId="3F58B0BB" w:rsidR="00F24247" w:rsidRPr="0087458A" w:rsidRDefault="001B4F35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младшей группы – </w:t>
      </w:r>
      <w:r w:rsidR="000D08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 (2 тайма по 1</w:t>
      </w:r>
      <w:r w:rsidR="000D08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минут); </w:t>
      </w:r>
    </w:p>
    <w:p w14:paraId="0947FFC6" w14:textId="1811A271" w:rsidR="00F24247" w:rsidRPr="0087458A" w:rsidRDefault="001B4F35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средней группы – </w:t>
      </w:r>
      <w:r w:rsidR="000D08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 (2 тайма по 1</w:t>
      </w:r>
      <w:r w:rsidR="000D08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минут); </w:t>
      </w:r>
    </w:p>
    <w:p w14:paraId="74CFA82D" w14:textId="043BD6D0" w:rsidR="00F24247" w:rsidRPr="0087458A" w:rsidRDefault="001B4F35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старшей группы – </w:t>
      </w:r>
      <w:r w:rsidR="00BD5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 (2 тайма по </w:t>
      </w:r>
      <w:r w:rsidR="00BD5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минут).</w:t>
      </w:r>
    </w:p>
    <w:p w14:paraId="301CBC85" w14:textId="12504299" w:rsidR="001B4F35" w:rsidRPr="0087458A" w:rsidRDefault="001B4F35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матча разрешается неограниченное количество замен, в том числе обратные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замены, из числа игроков, внесё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нных в протокол игры. Игроки, получившие красную карточку, удаляются с поля без права замены и пропускают очередной матч. В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>опрос о дальнейшем участии удалё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нных игроков находится в компетенции судейской коллегии</w:t>
      </w:r>
    </w:p>
    <w:p w14:paraId="522148E6" w14:textId="3DC9F82C" w:rsidR="00EE712B" w:rsidRPr="0087458A" w:rsidRDefault="00F24247" w:rsidP="000D08E7">
      <w:pPr>
        <w:pStyle w:val="a4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08082800"/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проведения игр </w:t>
      </w:r>
      <w:r w:rsidR="00D50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5C6" w:rsidRPr="00D505C6">
        <w:rPr>
          <w:rFonts w:ascii="Times New Roman" w:hAnsi="Times New Roman" w:cs="Times New Roman"/>
          <w:sz w:val="28"/>
          <w:szCs w:val="28"/>
        </w:rPr>
        <w:t xml:space="preserve"> </w:t>
      </w:r>
      <w:r w:rsidR="00D505C6">
        <w:rPr>
          <w:rFonts w:ascii="Times New Roman" w:hAnsi="Times New Roman" w:cs="Times New Roman"/>
          <w:sz w:val="28"/>
          <w:szCs w:val="28"/>
        </w:rPr>
        <w:t xml:space="preserve">и </w:t>
      </w:r>
      <w:r w:rsidR="00D505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05C6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Турнира определяется главной судейской коллегией в зависимости от количества команд.</w:t>
      </w:r>
    </w:p>
    <w:p w14:paraId="388E416D" w14:textId="5DA60D7B" w:rsidR="00EE712B" w:rsidRPr="0087458A" w:rsidRDefault="0087458A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равном количестве </w:t>
      </w:r>
      <w:r w:rsidR="00EE712B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очков у двух или более команд в группах преимущество определяется:</w:t>
      </w:r>
    </w:p>
    <w:p w14:paraId="1739FCBA" w14:textId="11E2967C" w:rsidR="00EE712B" w:rsidRPr="0087458A" w:rsidRDefault="00EE712B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а) по результатам игры между собой (число очков, число побед, разница забитых и пропущенных мячей, число забитых мячей);</w:t>
      </w:r>
    </w:p>
    <w:p w14:paraId="3CB3DF53" w14:textId="39AFC33C" w:rsidR="00EE712B" w:rsidRPr="0087458A" w:rsidRDefault="00EE712B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б) по количеству побед во всех играх;</w:t>
      </w:r>
    </w:p>
    <w:p w14:paraId="26E1A918" w14:textId="6070FABB" w:rsidR="00EE712B" w:rsidRPr="0087458A" w:rsidRDefault="00EE712B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в) по наибольшему количеству мячей, забитых во всех играх;</w:t>
      </w:r>
    </w:p>
    <w:p w14:paraId="694FD177" w14:textId="1EF53386" w:rsidR="00EE712B" w:rsidRPr="0087458A" w:rsidRDefault="00EE712B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г) по наименьшему количеству штрафных баллов (желтая карто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>чка – 1 бал, красная – 3 балла).</w:t>
      </w:r>
    </w:p>
    <w:p w14:paraId="6A9BA9C3" w14:textId="69D88AE5" w:rsidR="00F24247" w:rsidRPr="0087458A" w:rsidRDefault="00F24247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всех показателей места команд определяются жребием.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стыковых играх при ничейном результате по окончании основного времени победитель определяется в соответствии с действующими правилами п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>о виду спорта «Футбол», утверждё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нными приказом </w:t>
      </w:r>
      <w:r w:rsidRPr="00331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Минспорта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</w:p>
    <w:p w14:paraId="55DE18EE" w14:textId="6455B8ED" w:rsidR="006E70D4" w:rsidRDefault="006E70D4" w:rsidP="006B0092">
      <w:pPr>
        <w:pStyle w:val="a4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="00A755C6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>призё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определяются официальными правилами соревнований </w:t>
      </w:r>
      <w:r w:rsidR="00523690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по футболу</w:t>
      </w:r>
      <w:r w:rsidR="00A755C6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D11723" w14:textId="77777777" w:rsidR="00193A19" w:rsidRPr="00D749D6" w:rsidRDefault="00193A19" w:rsidP="0030792F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86090" w14:textId="1737B4C8" w:rsidR="006E70D4" w:rsidRDefault="00403469" w:rsidP="0030792F">
      <w:pPr>
        <w:pStyle w:val="a4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="006E70D4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Награждение</w:t>
      </w:r>
    </w:p>
    <w:p w14:paraId="4F1F1B12" w14:textId="77777777" w:rsidR="00D749D6" w:rsidRPr="0030792F" w:rsidRDefault="00D749D6" w:rsidP="0030792F">
      <w:pPr>
        <w:pStyle w:val="a4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E88BC0" w14:textId="00DE89BF" w:rsidR="00FD581A" w:rsidRPr="00C043A3" w:rsidRDefault="0093348B" w:rsidP="00C6601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543">
        <w:rPr>
          <w:rFonts w:ascii="Times New Roman" w:hAnsi="Times New Roman" w:cs="Times New Roman"/>
          <w:sz w:val="28"/>
          <w:szCs w:val="28"/>
        </w:rPr>
        <w:t>Команды, занявшие 1,</w:t>
      </w:r>
      <w:r w:rsidR="00D505C6" w:rsidRPr="00C03543">
        <w:rPr>
          <w:rFonts w:ascii="Times New Roman" w:hAnsi="Times New Roman" w:cs="Times New Roman"/>
          <w:sz w:val="28"/>
          <w:szCs w:val="28"/>
        </w:rPr>
        <w:t xml:space="preserve"> </w:t>
      </w:r>
      <w:r w:rsidRPr="00C03543">
        <w:rPr>
          <w:rFonts w:ascii="Times New Roman" w:hAnsi="Times New Roman" w:cs="Times New Roman"/>
          <w:sz w:val="28"/>
          <w:szCs w:val="28"/>
        </w:rPr>
        <w:t>2 и 3 места в</w:t>
      </w:r>
      <w:r w:rsidR="00C03543" w:rsidRPr="00C03543">
        <w:rPr>
          <w:rFonts w:ascii="Times New Roman" w:hAnsi="Times New Roman" w:cs="Times New Roman"/>
          <w:sz w:val="28"/>
          <w:szCs w:val="28"/>
        </w:rPr>
        <w:t xml:space="preserve"> финале </w:t>
      </w:r>
      <w:r w:rsidR="00C6601B" w:rsidRPr="00C03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601B" w:rsidRPr="00C03543">
        <w:rPr>
          <w:rFonts w:ascii="Times New Roman" w:hAnsi="Times New Roman" w:cs="Times New Roman"/>
          <w:sz w:val="28"/>
          <w:szCs w:val="28"/>
        </w:rPr>
        <w:t xml:space="preserve"> этап</w:t>
      </w:r>
      <w:r w:rsidR="00C03543" w:rsidRPr="00C03543">
        <w:rPr>
          <w:rFonts w:ascii="Times New Roman" w:hAnsi="Times New Roman" w:cs="Times New Roman"/>
          <w:sz w:val="28"/>
          <w:szCs w:val="28"/>
        </w:rPr>
        <w:t>а</w:t>
      </w:r>
      <w:r w:rsidR="006E70D4" w:rsidRPr="00C03543">
        <w:rPr>
          <w:rFonts w:ascii="Times New Roman" w:hAnsi="Times New Roman" w:cs="Times New Roman"/>
          <w:sz w:val="28"/>
          <w:szCs w:val="28"/>
        </w:rPr>
        <w:t xml:space="preserve"> Турнира в каждой возрастной группе</w:t>
      </w:r>
      <w:r w:rsidR="00D505C6" w:rsidRPr="00C03543">
        <w:rPr>
          <w:rFonts w:ascii="Times New Roman" w:hAnsi="Times New Roman" w:cs="Times New Roman"/>
          <w:sz w:val="28"/>
          <w:szCs w:val="28"/>
        </w:rPr>
        <w:t>,</w:t>
      </w:r>
      <w:r w:rsidR="006E70D4" w:rsidRPr="00C0354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DC5A74" w:rsidRPr="00C03543">
        <w:rPr>
          <w:rFonts w:ascii="Times New Roman" w:hAnsi="Times New Roman" w:cs="Times New Roman"/>
          <w:sz w:val="28"/>
          <w:szCs w:val="28"/>
        </w:rPr>
        <w:t xml:space="preserve"> </w:t>
      </w:r>
      <w:r w:rsidR="00C6601B" w:rsidRPr="00C03543">
        <w:rPr>
          <w:rFonts w:ascii="Times New Roman" w:hAnsi="Times New Roman" w:cs="Times New Roman"/>
          <w:sz w:val="28"/>
          <w:szCs w:val="28"/>
        </w:rPr>
        <w:t>кубками</w:t>
      </w:r>
      <w:r w:rsidR="002706F9" w:rsidRPr="00C03543">
        <w:rPr>
          <w:rFonts w:ascii="Times New Roman" w:hAnsi="Times New Roman" w:cs="Times New Roman"/>
          <w:sz w:val="28"/>
          <w:szCs w:val="28"/>
        </w:rPr>
        <w:t xml:space="preserve">, </w:t>
      </w:r>
      <w:r w:rsidR="00D505C6" w:rsidRPr="00C03543">
        <w:rPr>
          <w:rFonts w:ascii="Times New Roman" w:hAnsi="Times New Roman" w:cs="Times New Roman"/>
          <w:sz w:val="28"/>
          <w:szCs w:val="28"/>
        </w:rPr>
        <w:t>грамотами</w:t>
      </w:r>
      <w:r w:rsidR="002706F9" w:rsidRPr="00C03543">
        <w:rPr>
          <w:rFonts w:ascii="Times New Roman" w:hAnsi="Times New Roman" w:cs="Times New Roman"/>
          <w:sz w:val="28"/>
          <w:szCs w:val="28"/>
        </w:rPr>
        <w:t xml:space="preserve"> и памятными призами. </w:t>
      </w:r>
      <w:r w:rsidR="00DC5A74" w:rsidRPr="00C03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853C9" w14:textId="797AEE15" w:rsidR="00A52DBF" w:rsidRPr="0087458A" w:rsidRDefault="00D505C6" w:rsidP="0030792F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C5A74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занявших</w:t>
      </w:r>
      <w:r w:rsidR="0093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48B">
        <w:rPr>
          <w:rFonts w:ascii="Times New Roman" w:hAnsi="Times New Roman" w:cs="Times New Roman"/>
          <w:color w:val="000000" w:themeColor="text1"/>
          <w:sz w:val="28"/>
          <w:szCs w:val="28"/>
        </w:rPr>
        <w:t>2 и 3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A74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 медалями и грамотами.</w:t>
      </w:r>
    </w:p>
    <w:p w14:paraId="1F45E256" w14:textId="6F149E95" w:rsidR="006E70D4" w:rsidRPr="0087458A" w:rsidRDefault="00403469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7B0562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ф</w:t>
      </w:r>
      <w:r w:rsidR="006B00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инансирования</w:t>
      </w:r>
    </w:p>
    <w:p w14:paraId="77983C14" w14:textId="2645CFD1" w:rsidR="006E70D4" w:rsidRPr="0087458A" w:rsidRDefault="006E70D4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45DE5" w14:textId="5666E1D1" w:rsidR="008F10A7" w:rsidRDefault="00FA7433" w:rsidP="0093348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расходы</w:t>
      </w:r>
      <w:r w:rsidR="00D50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</w:t>
      </w:r>
      <w:r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0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85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>с приобретением наградного материала (</w:t>
      </w:r>
      <w:r w:rsidR="0023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медали, 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грамоты, </w:t>
      </w:r>
      <w:r w:rsidR="0093348B">
        <w:rPr>
          <w:rFonts w:ascii="Times New Roman" w:hAnsi="Times New Roman" w:cs="Times New Roman"/>
          <w:color w:val="000000" w:themeColor="text1"/>
          <w:sz w:val="28"/>
          <w:szCs w:val="28"/>
        </w:rPr>
        <w:t>кубк</w:t>
      </w:r>
      <w:r w:rsidR="003000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05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B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обеспечением,</w:t>
      </w:r>
      <w:r w:rsidR="008F10A7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BB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работы судейской коллегии </w:t>
      </w:r>
      <w:r w:rsidR="008550BB">
        <w:rPr>
          <w:rFonts w:ascii="Times New Roman" w:hAnsi="Times New Roman" w:cs="Times New Roman"/>
          <w:color w:val="000000" w:themeColor="text1"/>
          <w:sz w:val="28"/>
          <w:szCs w:val="28"/>
        </w:rPr>
        <w:t>и оплат</w:t>
      </w:r>
      <w:r w:rsidR="00193A1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5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85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спортивного сооружения </w:t>
      </w:r>
      <w:r w:rsidR="008550BB" w:rsidRPr="008F10A7">
        <w:rPr>
          <w:rFonts w:ascii="Times New Roman" w:hAnsi="Times New Roman" w:cs="Times New Roman"/>
          <w:color w:val="000000" w:themeColor="text1"/>
          <w:sz w:val="28"/>
          <w:szCs w:val="28"/>
        </w:rPr>
        <w:t>несет МБУ «ЦФМР».</w:t>
      </w:r>
    </w:p>
    <w:p w14:paraId="6F0554E4" w14:textId="77777777" w:rsidR="00193A19" w:rsidRPr="0087458A" w:rsidRDefault="00193A19" w:rsidP="00193A1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072C6" w14:textId="7FDF35A9" w:rsidR="006E70D4" w:rsidRPr="0087458A" w:rsidRDefault="00403469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  <w:r w:rsidR="006E70D4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Заявки</w:t>
      </w:r>
      <w:r w:rsidR="00D137A0" w:rsidRPr="008745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участие</w:t>
      </w:r>
    </w:p>
    <w:p w14:paraId="38506743" w14:textId="7F965326" w:rsidR="006E70D4" w:rsidRPr="0087458A" w:rsidRDefault="006E70D4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0D28F" w14:textId="42E7ED2E" w:rsidR="00877519" w:rsidRPr="0087458A" w:rsidRDefault="00A16C9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Именные </w:t>
      </w:r>
      <w:r w:rsidR="006E70D4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6E70D4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0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6601B" w:rsidRPr="00C66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01B">
        <w:rPr>
          <w:rFonts w:ascii="Times New Roman" w:hAnsi="Times New Roman" w:cs="Times New Roman"/>
          <w:color w:val="000000" w:themeColor="text1"/>
          <w:sz w:val="28"/>
          <w:szCs w:val="28"/>
        </w:rPr>
        <w:t>этапа</w:t>
      </w:r>
      <w:r w:rsidR="006E70D4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в мандатную комиссию за </w:t>
      </w:r>
      <w:r w:rsidR="003000AC">
        <w:rPr>
          <w:rFonts w:ascii="Times New Roman" w:hAnsi="Times New Roman" w:cs="Times New Roman"/>
          <w:color w:val="000000" w:themeColor="text1"/>
          <w:sz w:val="28"/>
          <w:szCs w:val="28"/>
        </w:rPr>
        <w:t>30 минут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проведения турнира в соответствии с Приложением № 1 и допуском врача</w:t>
      </w:r>
      <w:r w:rsidR="00877519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приказом Министерства здравоохранения Российской Федерации</w:t>
      </w:r>
      <w:r w:rsidR="006B0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октября 2020 года № 1144</w:t>
      </w:r>
      <w:r w:rsidR="00877519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</w:p>
    <w:p w14:paraId="38B5D955" w14:textId="0072C3B8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проведения игр (Приложение № 4) предоставляется                                 </w:t>
      </w:r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02BC0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10.00 часов </w:t>
      </w:r>
      <w:r w:rsidR="004C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 </w:t>
      </w:r>
      <w:r w:rsidR="00B02BC0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 202</w:t>
      </w:r>
      <w:r w:rsidR="0027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MS WORD на электронную почту: </w:t>
      </w:r>
      <w:proofErr w:type="spellStart"/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cfmr.f</w:t>
      </w:r>
      <w:proofErr w:type="spellEnd"/>
      <w:r w:rsidR="00A52D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@mail.ru.</w:t>
      </w:r>
    </w:p>
    <w:p w14:paraId="45DA8A3F" w14:textId="6199F00E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Отчётная до</w:t>
      </w:r>
      <w:r w:rsidR="0087458A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кументация </w:t>
      </w:r>
      <w:r w:rsidR="00C6601B" w:rsidRPr="005647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6601B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7433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этапа </w:t>
      </w:r>
      <w:r w:rsidR="0087458A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предоставляется</w:t>
      </w:r>
      <w:r w:rsidR="0087458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58A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4C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B02BC0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июля 202</w:t>
      </w:r>
      <w:r w:rsidR="00270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02BC0" w:rsidRPr="00564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F65A37" w14:textId="77777777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проведении Турнира;</w:t>
      </w:r>
    </w:p>
    <w:bookmarkEnd w:id="2"/>
    <w:p w14:paraId="64EFED2F" w14:textId="77777777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(Приложение № 1);</w:t>
      </w:r>
    </w:p>
    <w:p w14:paraId="636B11FE" w14:textId="77777777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игр (Приложение № 2); </w:t>
      </w:r>
    </w:p>
    <w:p w14:paraId="1D9E2906" w14:textId="77777777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отчёт о проведении (Приложение № 3).</w:t>
      </w:r>
    </w:p>
    <w:p w14:paraId="1F6DF5AD" w14:textId="4C3D915D" w:rsidR="00877519" w:rsidRPr="0087458A" w:rsidRDefault="00877519" w:rsidP="007150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заявок на участие в Турнире является подтверждением согласия на обработку персональных данных участников.</w:t>
      </w:r>
    </w:p>
    <w:p w14:paraId="57B749D8" w14:textId="77777777" w:rsidR="00564737" w:rsidRDefault="00564737" w:rsidP="00B02BC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7178F" w14:textId="666E7EF4" w:rsidR="003A121E" w:rsidRPr="0087458A" w:rsidRDefault="00A16C99" w:rsidP="00B02BC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</w:t>
      </w:r>
      <w:r w:rsidR="00FD581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лицо:</w:t>
      </w:r>
      <w:r w:rsidR="00FD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>Лукьяненко Евгений Алексеевич,</w:t>
      </w:r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тел.: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F9">
        <w:rPr>
          <w:rFonts w:ascii="Times New Roman" w:hAnsi="Times New Roman" w:cs="Times New Roman"/>
          <w:color w:val="000000" w:themeColor="text1"/>
          <w:sz w:val="28"/>
          <w:szCs w:val="28"/>
        </w:rPr>
        <w:t>8-961-598-67-58</w:t>
      </w:r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Краснодар, ул. </w:t>
      </w:r>
      <w:r w:rsidR="00290DAB">
        <w:rPr>
          <w:rFonts w:ascii="Times New Roman" w:hAnsi="Times New Roman" w:cs="Times New Roman"/>
          <w:color w:val="000000" w:themeColor="text1"/>
          <w:sz w:val="28"/>
          <w:szCs w:val="28"/>
        </w:rPr>
        <w:t>1 мая 230</w:t>
      </w:r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строение 1, </w:t>
      </w:r>
      <w:proofErr w:type="spellStart"/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B0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0DAB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BD52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2A9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A9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лектронн</w:t>
      </w:r>
      <w:r w:rsidR="00552A9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="00552A9A"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cfmr</w:t>
        </w:r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</w:t>
        </w:r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710F" w:rsidRPr="00A03C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4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D728B4E" w14:textId="77777777" w:rsidR="003315A6" w:rsidRPr="0087458A" w:rsidRDefault="003315A6" w:rsidP="0071507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2E889" w14:textId="4CF426CA" w:rsidR="004B6053" w:rsidRDefault="003A121E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1E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</w:p>
    <w:p w14:paraId="492B7AAD" w14:textId="77777777" w:rsidR="002727C8" w:rsidRDefault="002727C8" w:rsidP="00D749D6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A997F" w14:textId="77777777" w:rsidR="00F00DB4" w:rsidRDefault="00F00DB4" w:rsidP="00715079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2A4D2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департамента </w:t>
      </w:r>
    </w:p>
    <w:p w14:paraId="33F9E5FB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 и спорту</w:t>
      </w:r>
    </w:p>
    <w:p w14:paraId="14F891EC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</w:t>
      </w:r>
    </w:p>
    <w:p w14:paraId="1F02C601" w14:textId="7A34F381" w:rsidR="002727C8" w:rsidRPr="002727C8" w:rsidRDefault="002727C8" w:rsidP="004B62E7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 Краснодар _______________________</w:t>
      </w:r>
      <w:r w:rsidR="004B62E7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>Б.Б.Тихоненко</w:t>
      </w:r>
      <w:proofErr w:type="spellEnd"/>
    </w:p>
    <w:p w14:paraId="4872E1D7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left="219" w:right="263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EC7E6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left="219" w:right="263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96E030" w14:textId="77777777" w:rsidR="00D749D6" w:rsidRDefault="00D749D6" w:rsidP="002727C8">
      <w:pPr>
        <w:widowControl w:val="0"/>
        <w:autoSpaceDE w:val="0"/>
        <w:autoSpaceDN w:val="0"/>
        <w:spacing w:after="0" w:line="240" w:lineRule="auto"/>
        <w:ind w:left="219" w:right="263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14:paraId="3B57B7BE" w14:textId="3723516D" w:rsidR="002727C8" w:rsidRPr="002727C8" w:rsidRDefault="00D749D6" w:rsidP="00D749D6">
      <w:pPr>
        <w:widowControl w:val="0"/>
        <w:autoSpaceDE w:val="0"/>
        <w:autoSpaceDN w:val="0"/>
        <w:spacing w:after="0" w:line="240" w:lineRule="auto"/>
        <w:ind w:left="219" w:right="263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2727C8"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727C8"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департамента образования</w:t>
      </w:r>
    </w:p>
    <w:p w14:paraId="2F30D129" w14:textId="77777777" w:rsidR="002727C8" w:rsidRPr="002727C8" w:rsidRDefault="002727C8" w:rsidP="002727C8">
      <w:pPr>
        <w:widowControl w:val="0"/>
        <w:autoSpaceDE w:val="0"/>
        <w:autoSpaceDN w:val="0"/>
        <w:spacing w:after="0" w:line="240" w:lineRule="auto"/>
        <w:ind w:left="219" w:right="263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</w:t>
      </w:r>
    </w:p>
    <w:p w14:paraId="43CF9A1E" w14:textId="0E175CE3" w:rsidR="00F00DB4" w:rsidRPr="002727C8" w:rsidRDefault="002727C8" w:rsidP="002727C8">
      <w:pPr>
        <w:spacing w:after="0" w:line="240" w:lineRule="auto"/>
        <w:ind w:right="-285"/>
        <w:rPr>
          <w:rFonts w:ascii="Times New Roman" w:hAnsi="Times New Roman" w:cs="Times New Roman"/>
          <w:sz w:val="36"/>
          <w:szCs w:val="28"/>
        </w:rPr>
      </w:pPr>
      <w:r w:rsidRPr="002727C8">
        <w:rPr>
          <w:rFonts w:ascii="Times New Roman" w:hAnsi="Times New Roman" w:cs="Times New Roman"/>
          <w:b/>
          <w:bCs/>
          <w:sz w:val="28"/>
        </w:rPr>
        <w:t>образования город Краснодар ________________________</w:t>
      </w:r>
      <w:r w:rsidR="004B62E7">
        <w:rPr>
          <w:rFonts w:ascii="Times New Roman" w:hAnsi="Times New Roman" w:cs="Times New Roman"/>
          <w:b/>
          <w:bCs/>
          <w:sz w:val="28"/>
        </w:rPr>
        <w:t>___</w:t>
      </w:r>
      <w:r w:rsidRPr="002727C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D749D6">
        <w:rPr>
          <w:rFonts w:ascii="Times New Roman" w:hAnsi="Times New Roman" w:cs="Times New Roman"/>
          <w:b/>
          <w:bCs/>
          <w:sz w:val="28"/>
        </w:rPr>
        <w:t>Н</w:t>
      </w:r>
      <w:r w:rsidRPr="002727C8">
        <w:rPr>
          <w:rFonts w:ascii="Times New Roman" w:hAnsi="Times New Roman" w:cs="Times New Roman"/>
          <w:b/>
          <w:bCs/>
          <w:sz w:val="28"/>
        </w:rPr>
        <w:t>.</w:t>
      </w:r>
      <w:r w:rsidR="00D749D6">
        <w:rPr>
          <w:rFonts w:ascii="Times New Roman" w:hAnsi="Times New Roman" w:cs="Times New Roman"/>
          <w:b/>
          <w:bCs/>
          <w:sz w:val="28"/>
        </w:rPr>
        <w:t>М</w:t>
      </w:r>
      <w:r w:rsidRPr="002727C8">
        <w:rPr>
          <w:rFonts w:ascii="Times New Roman" w:hAnsi="Times New Roman" w:cs="Times New Roman"/>
          <w:b/>
          <w:bCs/>
          <w:sz w:val="28"/>
        </w:rPr>
        <w:t>.</w:t>
      </w:r>
      <w:r w:rsidR="00D749D6">
        <w:rPr>
          <w:rFonts w:ascii="Times New Roman" w:hAnsi="Times New Roman" w:cs="Times New Roman"/>
          <w:b/>
          <w:bCs/>
          <w:sz w:val="28"/>
        </w:rPr>
        <w:t>Полякова</w:t>
      </w:r>
      <w:proofErr w:type="spellEnd"/>
    </w:p>
    <w:p w14:paraId="54FFD436" w14:textId="77777777" w:rsidR="004B6053" w:rsidRDefault="004B6053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  <w:sectPr w:rsidR="004B6053" w:rsidSect="00F00DB4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14:paraId="0103363E" w14:textId="4578DE23" w:rsidR="004B6053" w:rsidRDefault="004B6053" w:rsidP="00715079">
      <w:pPr>
        <w:pStyle w:val="a4"/>
        <w:spacing w:after="0" w:line="240" w:lineRule="auto"/>
        <w:ind w:left="0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8EECBBE" w14:textId="0950710B" w:rsidR="004B6053" w:rsidRDefault="004B6053" w:rsidP="00715079">
      <w:pPr>
        <w:pStyle w:val="a4"/>
        <w:spacing w:after="0" w:line="240" w:lineRule="auto"/>
        <w:ind w:left="0"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6E0D6558" w14:textId="77777777" w:rsidR="002E5377" w:rsidRDefault="002E5377" w:rsidP="00715079">
      <w:pPr>
        <w:pStyle w:val="a4"/>
        <w:spacing w:after="0" w:line="240" w:lineRule="auto"/>
        <w:ind w:left="0"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1E51CD20" w14:textId="7375219B" w:rsidR="004B6053" w:rsidRPr="002E5377" w:rsidRDefault="004B6053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377">
        <w:rPr>
          <w:rFonts w:ascii="Times New Roman" w:hAnsi="Times New Roman" w:cs="Times New Roman"/>
          <w:b/>
          <w:bCs/>
          <w:sz w:val="28"/>
          <w:szCs w:val="28"/>
        </w:rPr>
        <w:t>ИМЕННАЯ ЗАЯВКА</w:t>
      </w:r>
    </w:p>
    <w:p w14:paraId="3670328F" w14:textId="12D64768" w:rsidR="002E5377" w:rsidRPr="002E5377" w:rsidRDefault="004B6053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37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во Всекубанском турнире </w:t>
      </w:r>
      <w:r w:rsidR="00523690">
        <w:rPr>
          <w:rFonts w:ascii="Times New Roman" w:hAnsi="Times New Roman" w:cs="Times New Roman"/>
          <w:b/>
          <w:bCs/>
          <w:sz w:val="28"/>
          <w:szCs w:val="28"/>
        </w:rPr>
        <w:t>по футболу</w:t>
      </w:r>
      <w:r w:rsidRPr="002E5377">
        <w:rPr>
          <w:rFonts w:ascii="Times New Roman" w:hAnsi="Times New Roman" w:cs="Times New Roman"/>
          <w:b/>
          <w:bCs/>
          <w:sz w:val="28"/>
          <w:szCs w:val="28"/>
        </w:rPr>
        <w:t xml:space="preserve"> среди дворовых команд </w:t>
      </w:r>
    </w:p>
    <w:p w14:paraId="6F973C74" w14:textId="0BEDFEAE" w:rsidR="004B6053" w:rsidRDefault="004B6053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377">
        <w:rPr>
          <w:rFonts w:ascii="Times New Roman" w:hAnsi="Times New Roman" w:cs="Times New Roman"/>
          <w:b/>
          <w:bCs/>
          <w:sz w:val="28"/>
          <w:szCs w:val="28"/>
        </w:rPr>
        <w:t>на Кубок губернатора Краснодарского края в 202</w:t>
      </w:r>
      <w:r w:rsidR="003079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537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4BF971FD" w14:textId="119B04CA" w:rsidR="002E5377" w:rsidRDefault="002E5377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«______________________________________»</w:t>
      </w:r>
    </w:p>
    <w:p w14:paraId="2B6A23A8" w14:textId="06E78B17" w:rsidR="002E5377" w:rsidRDefault="002E5377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______________________________________внутригородского округа г. Краснодара</w:t>
      </w:r>
    </w:p>
    <w:p w14:paraId="0E1CE453" w14:textId="057001E6" w:rsidR="002E5377" w:rsidRDefault="002E5377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7371"/>
        <w:gridCol w:w="4253"/>
        <w:gridCol w:w="2693"/>
      </w:tblGrid>
      <w:tr w:rsidR="00540FF7" w14:paraId="6A14E30D" w14:textId="77777777" w:rsidTr="00E74463">
        <w:tc>
          <w:tcPr>
            <w:tcW w:w="562" w:type="dxa"/>
          </w:tcPr>
          <w:p w14:paraId="3834FB5C" w14:textId="643B18CB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14:paraId="639BC239" w14:textId="09DB23BE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253" w:type="dxa"/>
          </w:tcPr>
          <w:p w14:paraId="697701AF" w14:textId="7A2DE605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14:paraId="4B8FE36E" w14:textId="0D988A6A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Допуск врача</w:t>
            </w:r>
          </w:p>
        </w:tc>
      </w:tr>
      <w:tr w:rsidR="00540FF7" w14:paraId="6A78B88F" w14:textId="77777777" w:rsidTr="00E74463">
        <w:tc>
          <w:tcPr>
            <w:tcW w:w="562" w:type="dxa"/>
          </w:tcPr>
          <w:p w14:paraId="65766258" w14:textId="03CC3C55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14:paraId="09A7C215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CD59A1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F4193A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694117EE" w14:textId="77777777" w:rsidTr="00E74463">
        <w:tc>
          <w:tcPr>
            <w:tcW w:w="562" w:type="dxa"/>
          </w:tcPr>
          <w:p w14:paraId="344D34C5" w14:textId="4D3330E4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14:paraId="10EE35D9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9475DD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7A6351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6BF5AB9B" w14:textId="77777777" w:rsidTr="00E74463">
        <w:tc>
          <w:tcPr>
            <w:tcW w:w="562" w:type="dxa"/>
          </w:tcPr>
          <w:p w14:paraId="013FE8D2" w14:textId="3FE78B83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14:paraId="0BD36E39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9384172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33955C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2C6E2F04" w14:textId="77777777" w:rsidTr="00E74463">
        <w:tc>
          <w:tcPr>
            <w:tcW w:w="562" w:type="dxa"/>
          </w:tcPr>
          <w:p w14:paraId="4AC55A8F" w14:textId="30DFF256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14:paraId="10300687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773612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621FE4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12BD63EA" w14:textId="77777777" w:rsidTr="00E74463">
        <w:tc>
          <w:tcPr>
            <w:tcW w:w="562" w:type="dxa"/>
          </w:tcPr>
          <w:p w14:paraId="4C276D27" w14:textId="1A60AD9A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14:paraId="1F935D38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6BDDF8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2F6EE1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02D6C18F" w14:textId="77777777" w:rsidTr="00E74463">
        <w:tc>
          <w:tcPr>
            <w:tcW w:w="562" w:type="dxa"/>
          </w:tcPr>
          <w:p w14:paraId="06AEC800" w14:textId="09F0B70E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71" w:type="dxa"/>
          </w:tcPr>
          <w:p w14:paraId="7A3B601E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2E360F9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0C16E2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71E0C123" w14:textId="77777777" w:rsidTr="00E74463">
        <w:tc>
          <w:tcPr>
            <w:tcW w:w="562" w:type="dxa"/>
          </w:tcPr>
          <w:p w14:paraId="134120A1" w14:textId="71E8592F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371" w:type="dxa"/>
          </w:tcPr>
          <w:p w14:paraId="448D71A4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4D806A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442233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66955203" w14:textId="77777777" w:rsidTr="00E74463">
        <w:tc>
          <w:tcPr>
            <w:tcW w:w="562" w:type="dxa"/>
          </w:tcPr>
          <w:p w14:paraId="565E5369" w14:textId="79B247D9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371" w:type="dxa"/>
          </w:tcPr>
          <w:p w14:paraId="7BB2D6C1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6E5B4BC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534546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14:paraId="738289AB" w14:textId="77777777" w:rsidTr="00E74463">
        <w:tc>
          <w:tcPr>
            <w:tcW w:w="562" w:type="dxa"/>
          </w:tcPr>
          <w:p w14:paraId="09783727" w14:textId="477B3FB3" w:rsidR="00540FF7" w:rsidRPr="008F799E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799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371" w:type="dxa"/>
          </w:tcPr>
          <w:p w14:paraId="63E88285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E420B9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C8556F" w14:textId="77777777" w:rsidR="00540FF7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057B72" w14:textId="77777777" w:rsidR="002E5377" w:rsidRPr="002E5377" w:rsidRDefault="002E5377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7F7396D0" w14:textId="5980787F" w:rsidR="004B6053" w:rsidRDefault="002E5377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Всего допущено ____ человек</w:t>
      </w:r>
    </w:p>
    <w:p w14:paraId="7CE49D2B" w14:textId="77777777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EE4C2" w14:textId="37A8E098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    _____________________________________</w:t>
      </w:r>
    </w:p>
    <w:p w14:paraId="1750A739" w14:textId="52DC801B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5377">
        <w:rPr>
          <w:rFonts w:ascii="Times New Roman" w:hAnsi="Times New Roman" w:cs="Times New Roman"/>
          <w:sz w:val="20"/>
          <w:szCs w:val="20"/>
        </w:rPr>
        <w:t xml:space="preserve">подпись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E5377">
        <w:rPr>
          <w:rFonts w:ascii="Times New Roman" w:hAnsi="Times New Roman" w:cs="Times New Roman"/>
          <w:sz w:val="20"/>
          <w:szCs w:val="20"/>
        </w:rPr>
        <w:t>ФИО</w:t>
      </w:r>
    </w:p>
    <w:p w14:paraId="702B7D19" w14:textId="696E6DDC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М,П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14:paraId="4C7978D9" w14:textId="6B1DF432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72E1A6C" w14:textId="19A9A4F8" w:rsidR="002E5377" w:rsidRDefault="000E3D1E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2E5377">
        <w:rPr>
          <w:rFonts w:ascii="Times New Roman" w:hAnsi="Times New Roman" w:cs="Times New Roman"/>
          <w:sz w:val="28"/>
          <w:szCs w:val="28"/>
        </w:rPr>
        <w:t xml:space="preserve"> ___________    ______________________________</w:t>
      </w:r>
    </w:p>
    <w:p w14:paraId="5B97C49E" w14:textId="309B757B" w:rsidR="004B6053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подпись                                          ФИО</w:t>
      </w:r>
    </w:p>
    <w:p w14:paraId="56F6C540" w14:textId="53FA12B9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BAD2151" w14:textId="15A4D195" w:rsidR="002E5377" w:rsidRDefault="002E5377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</w:t>
      </w:r>
    </w:p>
    <w:p w14:paraId="32D33FBE" w14:textId="77777777" w:rsidR="00392F20" w:rsidRDefault="00392F20" w:rsidP="00392F2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1E56ECDB" w14:textId="348E8BC6" w:rsidR="003315A6" w:rsidRPr="00392F20" w:rsidRDefault="000E3D1E" w:rsidP="00392F20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392F2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4C5B757" w14:textId="77777777" w:rsidR="00FA2B55" w:rsidRPr="00392F20" w:rsidRDefault="000E3D1E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0"/>
        </w:rPr>
      </w:pPr>
      <w:r w:rsidRPr="00392F20">
        <w:rPr>
          <w:rFonts w:ascii="Times New Roman" w:hAnsi="Times New Roman" w:cs="Times New Roman"/>
          <w:sz w:val="28"/>
          <w:szCs w:val="20"/>
        </w:rPr>
        <w:t>ПРОТОКОЛ</w:t>
      </w:r>
      <w:r w:rsidR="00FA2B55" w:rsidRPr="00392F20">
        <w:rPr>
          <w:rFonts w:ascii="Times New Roman" w:hAnsi="Times New Roman" w:cs="Times New Roman"/>
          <w:sz w:val="28"/>
          <w:szCs w:val="20"/>
        </w:rPr>
        <w:t xml:space="preserve"> игр </w:t>
      </w:r>
      <w:r w:rsidR="00FA2B55" w:rsidRPr="00392F20">
        <w:rPr>
          <w:rFonts w:ascii="Times New Roman" w:hAnsi="Times New Roman" w:cs="Times New Roman"/>
          <w:sz w:val="28"/>
          <w:szCs w:val="20"/>
          <w:lang w:val="en-US"/>
        </w:rPr>
        <w:t>I</w:t>
      </w:r>
      <w:r w:rsidR="00FA2B55" w:rsidRPr="00392F20">
        <w:rPr>
          <w:rFonts w:ascii="Times New Roman" w:hAnsi="Times New Roman" w:cs="Times New Roman"/>
          <w:sz w:val="28"/>
          <w:szCs w:val="20"/>
        </w:rPr>
        <w:t xml:space="preserve"> этапа Всекубанского турнира по футболу среди детских дворовых команд </w:t>
      </w:r>
    </w:p>
    <w:p w14:paraId="00174D71" w14:textId="77777777" w:rsidR="00FA2B55" w:rsidRPr="00392F20" w:rsidRDefault="00FA2B55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0"/>
        </w:rPr>
      </w:pPr>
      <w:r w:rsidRPr="00392F20">
        <w:rPr>
          <w:rFonts w:ascii="Times New Roman" w:hAnsi="Times New Roman" w:cs="Times New Roman"/>
          <w:sz w:val="28"/>
          <w:szCs w:val="20"/>
        </w:rPr>
        <w:t>на Кубок губернатора Краснодарского края</w:t>
      </w:r>
    </w:p>
    <w:p w14:paraId="2843BE79" w14:textId="7031C8CA" w:rsidR="000E3D1E" w:rsidRPr="00392F20" w:rsidRDefault="000E3D1E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92F20">
        <w:rPr>
          <w:rFonts w:ascii="Times New Roman" w:hAnsi="Times New Roman" w:cs="Times New Roman"/>
          <w:sz w:val="28"/>
          <w:szCs w:val="20"/>
        </w:rPr>
        <w:t>Дата_________________________</w:t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</w:r>
      <w:r w:rsidRPr="00392F20">
        <w:rPr>
          <w:rFonts w:ascii="Times New Roman" w:hAnsi="Times New Roman" w:cs="Times New Roman"/>
          <w:sz w:val="28"/>
          <w:szCs w:val="20"/>
        </w:rPr>
        <w:tab/>
        <w:t>Место проведения ______________________</w:t>
      </w:r>
    </w:p>
    <w:p w14:paraId="5BB6B123" w14:textId="3F3611D1" w:rsidR="0078507B" w:rsidRPr="00392F20" w:rsidRDefault="0078507B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20">
        <w:rPr>
          <w:rFonts w:ascii="Times New Roman" w:hAnsi="Times New Roman" w:cs="Times New Roman"/>
          <w:sz w:val="20"/>
          <w:szCs w:val="20"/>
        </w:rPr>
        <w:t xml:space="preserve">_____________ г.р. </w:t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  <w:r w:rsidRPr="00392F2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horzAnchor="page" w:tblpX="11086" w:tblpY="242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284"/>
        <w:gridCol w:w="284"/>
        <w:gridCol w:w="1133"/>
      </w:tblGrid>
      <w:tr w:rsidR="0078507B" w:rsidRPr="00392F20" w14:paraId="7E5ADC0B" w14:textId="768A1CB7" w:rsidTr="0078507B">
        <w:trPr>
          <w:gridAfter w:val="1"/>
          <w:wAfter w:w="1133" w:type="dxa"/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2B4482CE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582A4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8CFCB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C8E0B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7B" w:rsidRPr="00392F20" w14:paraId="24045335" w14:textId="646215AF" w:rsidTr="0078507B">
        <w:trPr>
          <w:gridAfter w:val="1"/>
          <w:wAfter w:w="1133" w:type="dxa"/>
          <w:trHeight w:val="18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7D637CAC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6CB2D78E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A44683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6C4AD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7B" w:rsidRPr="00392F20" w14:paraId="17015507" w14:textId="77777777" w:rsidTr="0078507B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FF71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44EB6B24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CCC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65AF73FB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7B" w:rsidRPr="00392F20" w14:paraId="729CD75E" w14:textId="2D13DC1E" w:rsidTr="0078507B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B83D2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1FBB6971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20E82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6DF0385F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7B" w:rsidRPr="00392F20" w14:paraId="2893ECC6" w14:textId="33AF8DAC" w:rsidTr="0078507B">
        <w:trPr>
          <w:gridAfter w:val="1"/>
          <w:wAfter w:w="1133" w:type="dxa"/>
          <w:trHeight w:val="184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05FF2750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D19E3C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AD04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ACE62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7B" w:rsidRPr="00392F20" w14:paraId="24DF4439" w14:textId="152C69B5" w:rsidTr="0078507B">
        <w:trPr>
          <w:gridAfter w:val="1"/>
          <w:wAfter w:w="1133" w:type="dxa"/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620DE20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64C71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BA9F0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E01201" w14:textId="77777777" w:rsidR="0078507B" w:rsidRPr="00392F20" w:rsidRDefault="0078507B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47406E" w14:textId="725C585C" w:rsidR="000E3D1E" w:rsidRPr="00392F20" w:rsidRDefault="000E3D1E" w:rsidP="00715079">
      <w:pPr>
        <w:pStyle w:val="a4"/>
        <w:spacing w:after="0" w:line="240" w:lineRule="auto"/>
        <w:ind w:left="0" w:right="-285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283"/>
        <w:gridCol w:w="426"/>
        <w:gridCol w:w="1701"/>
        <w:gridCol w:w="287"/>
        <w:gridCol w:w="407"/>
        <w:gridCol w:w="425"/>
        <w:gridCol w:w="1149"/>
        <w:gridCol w:w="283"/>
        <w:gridCol w:w="425"/>
        <w:gridCol w:w="851"/>
        <w:gridCol w:w="236"/>
        <w:gridCol w:w="425"/>
        <w:gridCol w:w="1134"/>
      </w:tblGrid>
      <w:tr w:rsidR="00ED2B3A" w:rsidRPr="00392F20" w14:paraId="161C4017" w14:textId="02E390C5" w:rsidTr="005A5E4B">
        <w:trPr>
          <w:gridAfter w:val="7"/>
          <w:wAfter w:w="4503" w:type="dxa"/>
        </w:trPr>
        <w:tc>
          <w:tcPr>
            <w:tcW w:w="421" w:type="dxa"/>
            <w:vMerge w:val="restart"/>
          </w:tcPr>
          <w:p w14:paraId="12B0FF8D" w14:textId="7B396548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2B48777A" w14:textId="475B4335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nil"/>
              <w:bottom w:val="nil"/>
              <w:right w:val="nil"/>
            </w:tcBorders>
          </w:tcPr>
          <w:p w14:paraId="07320E48" w14:textId="1A50AFB3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540BF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582E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2A486BB" w14:textId="72EB8746" w:rsidTr="005A5E4B">
        <w:trPr>
          <w:gridAfter w:val="7"/>
          <w:wAfter w:w="4503" w:type="dxa"/>
        </w:trPr>
        <w:tc>
          <w:tcPr>
            <w:tcW w:w="421" w:type="dxa"/>
            <w:vMerge/>
          </w:tcPr>
          <w:p w14:paraId="54D371BE" w14:textId="067605B5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BF797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0A14A52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30F7C0A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57C0B7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right w:val="nil"/>
            </w:tcBorders>
          </w:tcPr>
          <w:p w14:paraId="7D1D912A" w14:textId="229B93A6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3F43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B1718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67233551" w14:textId="425E286E" w:rsidTr="005A5E4B">
        <w:trPr>
          <w:gridAfter w:val="7"/>
          <w:wAfter w:w="4503" w:type="dxa"/>
          <w:trHeight w:val="184"/>
        </w:trPr>
        <w:tc>
          <w:tcPr>
            <w:tcW w:w="421" w:type="dxa"/>
            <w:vMerge w:val="restart"/>
          </w:tcPr>
          <w:p w14:paraId="1CD17101" w14:textId="61EF4A3A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29E8E844" w14:textId="132E131C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8DA3E3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5F7AA5C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EE0598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0DE57446" w14:textId="42D19F7D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43A3AE7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1E79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78A9413C" w14:textId="485F6234" w:rsidTr="005A5E4B">
        <w:trPr>
          <w:gridAfter w:val="4"/>
          <w:wAfter w:w="2646" w:type="dxa"/>
        </w:trPr>
        <w:tc>
          <w:tcPr>
            <w:tcW w:w="421" w:type="dxa"/>
            <w:vMerge/>
          </w:tcPr>
          <w:p w14:paraId="4CC1629B" w14:textId="513D1CFA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F0A9A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6F8D6FB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778B7C0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E1F5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2177C78" w14:textId="7FD73EB8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919FB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DB4B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25B8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473B8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15F42B75" w14:textId="5DC2C32A" w:rsidTr="005A5E4B">
        <w:trPr>
          <w:gridAfter w:val="4"/>
          <w:wAfter w:w="2646" w:type="dxa"/>
          <w:trHeight w:val="184"/>
        </w:trPr>
        <w:tc>
          <w:tcPr>
            <w:tcW w:w="421" w:type="dxa"/>
            <w:vMerge w:val="restart"/>
            <w:tcBorders>
              <w:top w:val="nil"/>
            </w:tcBorders>
          </w:tcPr>
          <w:p w14:paraId="10388546" w14:textId="33FF7634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635D864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E78744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724CD79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5B20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505925D" w14:textId="0A55283F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</w:tcPr>
          <w:p w14:paraId="7DF57F0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14:paraId="4E77839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3C43112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136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50608081" w14:textId="30E31489" w:rsidTr="005A5E4B">
        <w:trPr>
          <w:gridAfter w:val="4"/>
          <w:wAfter w:w="2646" w:type="dxa"/>
        </w:trPr>
        <w:tc>
          <w:tcPr>
            <w:tcW w:w="421" w:type="dxa"/>
            <w:vMerge/>
            <w:tcBorders>
              <w:top w:val="nil"/>
            </w:tcBorders>
          </w:tcPr>
          <w:p w14:paraId="5333D1B0" w14:textId="3E47B8D4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60030E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4C0FF8E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1CBE1D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43FAB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282A8675" w14:textId="0FBCB3A2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1C238F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6D29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4CA0254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7958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793F9AF9" w14:textId="5C4F1F26" w:rsidTr="005A5E4B">
        <w:trPr>
          <w:gridAfter w:val="4"/>
          <w:wAfter w:w="2646" w:type="dxa"/>
        </w:trPr>
        <w:tc>
          <w:tcPr>
            <w:tcW w:w="421" w:type="dxa"/>
            <w:vMerge w:val="restart"/>
          </w:tcPr>
          <w:p w14:paraId="212EC15D" w14:textId="6A666847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14:paraId="19BCC0D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E0830D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5B38316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AC357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5C12D5E8" w14:textId="2BF6D092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54810F2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6B7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3B3263D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AD1D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3BB1D538" w14:textId="43F4CA94" w:rsidTr="005A5E4B">
        <w:trPr>
          <w:gridAfter w:val="1"/>
          <w:wAfter w:w="1134" w:type="dxa"/>
        </w:trPr>
        <w:tc>
          <w:tcPr>
            <w:tcW w:w="421" w:type="dxa"/>
            <w:vMerge/>
          </w:tcPr>
          <w:p w14:paraId="1829479B" w14:textId="37BCE6BC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ACD69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right w:val="nil"/>
            </w:tcBorders>
          </w:tcPr>
          <w:p w14:paraId="069827C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</w:tcPr>
          <w:p w14:paraId="2BDEB9CA" w14:textId="078B506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7610B13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FE8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10C73B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75C03F8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F66B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51BDCF" w14:textId="3701FC0E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49573749" w14:textId="39EBAF00" w:rsidTr="005A5E4B">
        <w:trPr>
          <w:gridAfter w:val="1"/>
          <w:wAfter w:w="1134" w:type="dxa"/>
        </w:trPr>
        <w:tc>
          <w:tcPr>
            <w:tcW w:w="421" w:type="dxa"/>
            <w:vMerge w:val="restart"/>
            <w:tcBorders>
              <w:top w:val="nil"/>
            </w:tcBorders>
          </w:tcPr>
          <w:p w14:paraId="7F05489F" w14:textId="4BF7B631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08C0039C" w14:textId="66DFFD83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  <w:right w:val="nil"/>
            </w:tcBorders>
          </w:tcPr>
          <w:p w14:paraId="120D5BD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</w:tcPr>
          <w:p w14:paraId="45107FEF" w14:textId="163BE002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142D82B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705D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1A57622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B1B5B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934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60720" w14:textId="4F84A58B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4D338431" w14:textId="1D9C2CF2" w:rsidTr="005A5E4B">
        <w:trPr>
          <w:gridAfter w:val="1"/>
          <w:wAfter w:w="1134" w:type="dxa"/>
        </w:trPr>
        <w:tc>
          <w:tcPr>
            <w:tcW w:w="421" w:type="dxa"/>
            <w:vMerge/>
            <w:tcBorders>
              <w:top w:val="nil"/>
            </w:tcBorders>
          </w:tcPr>
          <w:p w14:paraId="31F0CD87" w14:textId="63CACB13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E097DF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7894F32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0C895E8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1337C0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right w:val="nil"/>
            </w:tcBorders>
          </w:tcPr>
          <w:p w14:paraId="5EEBF73D" w14:textId="2589C411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345FA6F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BF2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0B74FCF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047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8D0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96C65" w14:textId="6C51ACBC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1AD18BC3" w14:textId="5F303681" w:rsidTr="005A5E4B">
        <w:trPr>
          <w:gridAfter w:val="1"/>
          <w:wAfter w:w="1134" w:type="dxa"/>
        </w:trPr>
        <w:tc>
          <w:tcPr>
            <w:tcW w:w="421" w:type="dxa"/>
            <w:vMerge w:val="restart"/>
          </w:tcPr>
          <w:p w14:paraId="4C631CA6" w14:textId="30423D4C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114EE5C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1B63A2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4B5086D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03F9C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3B8C049A" w14:textId="1F2A90DC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043D986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5D08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57A7EE92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C9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8B8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20C7" w14:textId="3D9A17A3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E52E123" w14:textId="1F7A76C5" w:rsidTr="005A5E4B">
        <w:trPr>
          <w:gridAfter w:val="1"/>
          <w:wAfter w:w="1134" w:type="dxa"/>
        </w:trPr>
        <w:tc>
          <w:tcPr>
            <w:tcW w:w="421" w:type="dxa"/>
            <w:vMerge/>
          </w:tcPr>
          <w:p w14:paraId="73EB7F78" w14:textId="4CD706E2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86114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right w:val="nil"/>
            </w:tcBorders>
          </w:tcPr>
          <w:p w14:paraId="53F1308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559C245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69D5DBD8" w14:textId="16910C93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</w:tcPr>
          <w:p w14:paraId="5E1503A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</w:tcPr>
          <w:p w14:paraId="06D1EF9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2B1C7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C95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9EC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F8BA4" w14:textId="46B98BAF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9EC6908" w14:textId="088CD56B" w:rsidTr="005A5E4B">
        <w:trPr>
          <w:gridAfter w:val="1"/>
          <w:wAfter w:w="1134" w:type="dxa"/>
        </w:trPr>
        <w:tc>
          <w:tcPr>
            <w:tcW w:w="421" w:type="dxa"/>
            <w:vMerge w:val="restart"/>
            <w:tcBorders>
              <w:top w:val="nil"/>
            </w:tcBorders>
          </w:tcPr>
          <w:p w14:paraId="3C93C299" w14:textId="783649AC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0B9D3AFB" w14:textId="3486DFF0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68D0B5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14:paraId="4AA814D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</w:tcBorders>
          </w:tcPr>
          <w:p w14:paraId="125F6883" w14:textId="622BF021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</w:tcBorders>
          </w:tcPr>
          <w:p w14:paraId="2D61A96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2E60A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41E4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2F7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8041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4372" w14:textId="7F4808D6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A80D24A" w14:textId="267E18C6" w:rsidTr="005A5E4B">
        <w:trPr>
          <w:gridAfter w:val="1"/>
          <w:wAfter w:w="1134" w:type="dxa"/>
        </w:trPr>
        <w:tc>
          <w:tcPr>
            <w:tcW w:w="421" w:type="dxa"/>
            <w:vMerge/>
            <w:tcBorders>
              <w:top w:val="nil"/>
            </w:tcBorders>
          </w:tcPr>
          <w:p w14:paraId="6D861412" w14:textId="78B79EAB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BBCF14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474D3B4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0724ED1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FAEF1C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</w:tcPr>
          <w:p w14:paraId="36E9292D" w14:textId="2D34DA7E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right w:val="nil"/>
            </w:tcBorders>
          </w:tcPr>
          <w:p w14:paraId="050E6842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55D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92BC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9F4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50CD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837CA" w14:textId="4210994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65B6849" w14:textId="24F127DC" w:rsidTr="005A5E4B">
        <w:trPr>
          <w:gridAfter w:val="1"/>
          <w:wAfter w:w="1134" w:type="dxa"/>
        </w:trPr>
        <w:tc>
          <w:tcPr>
            <w:tcW w:w="421" w:type="dxa"/>
            <w:vMerge w:val="restart"/>
          </w:tcPr>
          <w:p w14:paraId="2B101BC7" w14:textId="55B54D1C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14:paraId="2406724B" w14:textId="7034BDDA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C135C7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0C700A2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24300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30A57149" w14:textId="557F6A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nil"/>
            </w:tcBorders>
          </w:tcPr>
          <w:p w14:paraId="7EF480E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4283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92F6D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480B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1EE7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B4B9F" w14:textId="355B4C7C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3C463DEA" w14:textId="3CB0C38A" w:rsidTr="005A5E4B">
        <w:tc>
          <w:tcPr>
            <w:tcW w:w="421" w:type="dxa"/>
            <w:vMerge/>
          </w:tcPr>
          <w:p w14:paraId="1BBC8579" w14:textId="6BFD838E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593B57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right w:val="nil"/>
            </w:tcBorders>
          </w:tcPr>
          <w:p w14:paraId="2145B6FB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4D0D938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</w:tcPr>
          <w:p w14:paraId="1BF1A56E" w14:textId="4B531305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nil"/>
            </w:tcBorders>
          </w:tcPr>
          <w:p w14:paraId="33E7492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C357A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A687C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757B5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EB8B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C7B7D" w14:textId="1B77092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43AD6FE5" w14:textId="7BEA6836" w:rsidTr="005A5E4B">
        <w:tc>
          <w:tcPr>
            <w:tcW w:w="421" w:type="dxa"/>
            <w:vMerge w:val="restart"/>
            <w:tcBorders>
              <w:top w:val="nil"/>
            </w:tcBorders>
          </w:tcPr>
          <w:p w14:paraId="0722815F" w14:textId="79155D59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51C9BEE6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6CB8B07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14:paraId="2012D53B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right w:val="nil"/>
            </w:tcBorders>
          </w:tcPr>
          <w:p w14:paraId="3DFDA62F" w14:textId="1CE1DE1E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nil"/>
            </w:tcBorders>
          </w:tcPr>
          <w:p w14:paraId="075D8A96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B1A3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ACDED8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DEECC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1AE2C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1EC" w14:textId="5EA70D2F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0F904AE1" w14:textId="7E2C6BD8" w:rsidTr="005A5E4B">
        <w:trPr>
          <w:gridAfter w:val="1"/>
          <w:wAfter w:w="1134" w:type="dxa"/>
        </w:trPr>
        <w:tc>
          <w:tcPr>
            <w:tcW w:w="421" w:type="dxa"/>
            <w:vMerge/>
            <w:tcBorders>
              <w:top w:val="nil"/>
            </w:tcBorders>
          </w:tcPr>
          <w:p w14:paraId="6FAA8512" w14:textId="77777777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BBFFE6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15B6AF9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392460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671F0D8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304A3D6C" w14:textId="0D8AF1FB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nil"/>
            </w:tcBorders>
          </w:tcPr>
          <w:p w14:paraId="7F30F54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5FB6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237C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AB5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50DE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8478E" w14:textId="4073AF9E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8037D82" w14:textId="248E0FF1" w:rsidTr="005A5E4B">
        <w:trPr>
          <w:gridAfter w:val="1"/>
          <w:wAfter w:w="1134" w:type="dxa"/>
        </w:trPr>
        <w:tc>
          <w:tcPr>
            <w:tcW w:w="421" w:type="dxa"/>
            <w:vMerge w:val="restart"/>
          </w:tcPr>
          <w:p w14:paraId="2D9564E5" w14:textId="631FFDAB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574C5FC9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C2A6C9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3D41EBD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623F9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7C510218" w14:textId="7C314CF5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right w:val="nil"/>
            </w:tcBorders>
          </w:tcPr>
          <w:p w14:paraId="4CCC438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F9E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06660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5978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5EFD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1EBBA" w14:textId="75921D2B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05E56B5D" w14:textId="578D43CB" w:rsidTr="005A5E4B">
        <w:trPr>
          <w:gridAfter w:val="1"/>
          <w:wAfter w:w="1134" w:type="dxa"/>
        </w:trPr>
        <w:tc>
          <w:tcPr>
            <w:tcW w:w="421" w:type="dxa"/>
            <w:vMerge/>
          </w:tcPr>
          <w:p w14:paraId="28F2B5C0" w14:textId="77777777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33523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14:paraId="55F3830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DB6C6AC" w14:textId="762DCBE2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14:paraId="06C06DF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C233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E9B1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07AC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2759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1F6D6" w14:textId="247DB556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2953806A" w14:textId="7D57368C" w:rsidTr="005A5E4B">
        <w:trPr>
          <w:gridAfter w:val="1"/>
          <w:wAfter w:w="1134" w:type="dxa"/>
        </w:trPr>
        <w:tc>
          <w:tcPr>
            <w:tcW w:w="421" w:type="dxa"/>
            <w:vMerge w:val="restart"/>
          </w:tcPr>
          <w:p w14:paraId="4D54736D" w14:textId="6840ECE6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</w:tcPr>
          <w:p w14:paraId="3BDD069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14:paraId="3DCF88E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45435A3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</w:tcPr>
          <w:p w14:paraId="7B980556" w14:textId="0263AF29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14:paraId="076D9A1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D48BA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43A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E8AD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8002" w14:textId="4486F76B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32858ED8" w14:textId="74BCA49D" w:rsidTr="005A5E4B">
        <w:trPr>
          <w:gridAfter w:val="1"/>
          <w:wAfter w:w="1134" w:type="dxa"/>
        </w:trPr>
        <w:tc>
          <w:tcPr>
            <w:tcW w:w="421" w:type="dxa"/>
            <w:vMerge/>
          </w:tcPr>
          <w:p w14:paraId="03723203" w14:textId="77777777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F545D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30653A7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57355DD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E734B0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0C531770" w14:textId="5AA887EC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4AE87AE2" w14:textId="4A3C74A1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B5F7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04041DB7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4A09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94756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9F29" w14:textId="76B23146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08CD1E50" w14:textId="5BA6C27B" w:rsidTr="005A5E4B">
        <w:trPr>
          <w:gridAfter w:val="1"/>
          <w:wAfter w:w="1134" w:type="dxa"/>
        </w:trPr>
        <w:tc>
          <w:tcPr>
            <w:tcW w:w="421" w:type="dxa"/>
            <w:vMerge w:val="restart"/>
          </w:tcPr>
          <w:p w14:paraId="48C5B55B" w14:textId="647E08B0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14:paraId="63CB496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FD2677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2717EF0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E92D45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4441F8F7" w14:textId="4791C72D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64EFBD12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8CE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277FD9A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CE986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06CC0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064E" w14:textId="3DD2804A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1BAAF04D" w14:textId="03338707" w:rsidTr="005A5E4B">
        <w:trPr>
          <w:gridAfter w:val="1"/>
          <w:wAfter w:w="1134" w:type="dxa"/>
        </w:trPr>
        <w:tc>
          <w:tcPr>
            <w:tcW w:w="421" w:type="dxa"/>
            <w:vMerge/>
          </w:tcPr>
          <w:p w14:paraId="4010A79F" w14:textId="77777777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FB605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right w:val="nil"/>
            </w:tcBorders>
          </w:tcPr>
          <w:p w14:paraId="3878A220" w14:textId="5C3ABD88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14:paraId="0488E4D3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</w:tcPr>
          <w:p w14:paraId="5EC4303D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04ABC99B" w14:textId="3CECAD61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BBAB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ACFBCDB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8D08E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6EC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8E78" w14:textId="72A8E1BB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3A" w:rsidRPr="00392F20" w14:paraId="3224416F" w14:textId="68125CAB" w:rsidTr="005A5E4B">
        <w:trPr>
          <w:gridAfter w:val="1"/>
          <w:wAfter w:w="1134" w:type="dxa"/>
          <w:trHeight w:val="184"/>
        </w:trPr>
        <w:tc>
          <w:tcPr>
            <w:tcW w:w="421" w:type="dxa"/>
            <w:vMerge w:val="restart"/>
            <w:tcBorders>
              <w:top w:val="nil"/>
            </w:tcBorders>
          </w:tcPr>
          <w:p w14:paraId="07D16A88" w14:textId="3B2EC23E" w:rsidR="00ED2B3A" w:rsidRPr="00392F20" w:rsidRDefault="00ED2B3A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07F08B7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F6A738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14:paraId="5AE82A85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right w:val="nil"/>
            </w:tcBorders>
          </w:tcPr>
          <w:p w14:paraId="4FC4B307" w14:textId="321E9934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42D3ED5F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7A3B734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37A0C7A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D5D91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E2E2E" w14:textId="77777777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3B54D2" w14:textId="21BE5C78" w:rsidR="00ED2B3A" w:rsidRPr="00392F20" w:rsidRDefault="00ED2B3A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76348B1E" w14:textId="7431F1A0" w:rsidTr="005A5E4B">
        <w:trPr>
          <w:gridAfter w:val="3"/>
          <w:wAfter w:w="1795" w:type="dxa"/>
        </w:trPr>
        <w:tc>
          <w:tcPr>
            <w:tcW w:w="421" w:type="dxa"/>
            <w:vMerge/>
            <w:tcBorders>
              <w:top w:val="nil"/>
            </w:tcBorders>
          </w:tcPr>
          <w:p w14:paraId="33EEFEF0" w14:textId="77777777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2B71F31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14:paraId="26281FF4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0C2B0E9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077F7E4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66BE1071" w14:textId="17B406DD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3A23466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7EE22E2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3B0F725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2977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3F36E965" w14:textId="6C3F315B" w:rsidTr="005A5E4B">
        <w:trPr>
          <w:gridAfter w:val="3"/>
          <w:wAfter w:w="1795" w:type="dxa"/>
        </w:trPr>
        <w:tc>
          <w:tcPr>
            <w:tcW w:w="421" w:type="dxa"/>
            <w:vMerge w:val="restart"/>
          </w:tcPr>
          <w:p w14:paraId="58C9E287" w14:textId="75CA4ED3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14:paraId="54042CC8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14:paraId="029D4E2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557829A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27AE58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52783DEC" w14:textId="456DDB1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1E184074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CE548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14:paraId="4F55572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D9757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2A43F4E0" w14:textId="7CE8D0FB" w:rsidTr="005A5E4B">
        <w:trPr>
          <w:gridAfter w:val="3"/>
          <w:wAfter w:w="1795" w:type="dxa"/>
        </w:trPr>
        <w:tc>
          <w:tcPr>
            <w:tcW w:w="421" w:type="dxa"/>
            <w:vMerge/>
          </w:tcPr>
          <w:p w14:paraId="38A4A162" w14:textId="77777777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CFF057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14:paraId="1261A60C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30078D9F" w14:textId="5FC48CFD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</w:tcPr>
          <w:p w14:paraId="35B691D8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</w:tcPr>
          <w:p w14:paraId="17A7EF1E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AA615DD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16952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7608DA18" w14:textId="4E2680C1" w:rsidTr="005A5E4B">
        <w:trPr>
          <w:gridAfter w:val="3"/>
          <w:wAfter w:w="1795" w:type="dxa"/>
        </w:trPr>
        <w:tc>
          <w:tcPr>
            <w:tcW w:w="421" w:type="dxa"/>
            <w:vMerge w:val="restart"/>
          </w:tcPr>
          <w:p w14:paraId="0C1602DB" w14:textId="23E81FDC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</w:tcPr>
          <w:p w14:paraId="437837FE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14:paraId="76C6797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</w:tcPr>
          <w:p w14:paraId="64903A99" w14:textId="472BCF8F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</w:tcPr>
          <w:p w14:paraId="5637CDFD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14:paraId="5F237DD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362657F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5445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65702F3B" w14:textId="7B3A6A1A" w:rsidTr="005A5E4B">
        <w:trPr>
          <w:gridAfter w:val="3"/>
          <w:wAfter w:w="1795" w:type="dxa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4CA3CE38" w14:textId="77777777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2B0BCA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14:paraId="4A1558CD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3DBD913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4A571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013F21AA" w14:textId="372DAB62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14:paraId="5FC8FFFC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4D3B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0B055F6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9EB46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6AA078BD" w14:textId="7F8FE56D" w:rsidTr="005A5E4B">
        <w:trPr>
          <w:gridAfter w:val="3"/>
          <w:wAfter w:w="1795" w:type="dxa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14:paraId="1BD0C506" w14:textId="7834D74E" w:rsidR="00C853BE" w:rsidRPr="00392F20" w:rsidRDefault="00C853BE" w:rsidP="00392F20">
            <w:pPr>
              <w:pStyle w:val="a4"/>
              <w:ind w:left="0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332341CF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8A8D5D7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0EDF91F3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B6AF1F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bottom w:val="nil"/>
              <w:right w:val="nil"/>
            </w:tcBorders>
          </w:tcPr>
          <w:p w14:paraId="55346CA1" w14:textId="291BCDE6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</w:tcPr>
          <w:p w14:paraId="5D1042E8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258E6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E617CD5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E980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BE" w:rsidRPr="00392F20" w14:paraId="6F57AEDF" w14:textId="6C432E6A" w:rsidTr="005A5E4B">
        <w:trPr>
          <w:gridAfter w:val="3"/>
          <w:wAfter w:w="1795" w:type="dxa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4E2FF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C51F8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14:paraId="010276FA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</w:tcPr>
          <w:p w14:paraId="21A8D047" w14:textId="3D690570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6012CF1E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FBDC3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8589363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B38F9" w14:textId="77777777" w:rsidR="00C853BE" w:rsidRPr="00392F20" w:rsidRDefault="00C853BE" w:rsidP="00715079">
            <w:pPr>
              <w:pStyle w:val="a4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2043"/>
        <w:tblW w:w="0" w:type="auto"/>
        <w:tblLook w:val="0000" w:firstRow="0" w:lastRow="0" w:firstColumn="0" w:lastColumn="0" w:noHBand="0" w:noVBand="0"/>
      </w:tblPr>
      <w:tblGrid>
        <w:gridCol w:w="3823"/>
      </w:tblGrid>
      <w:tr w:rsidR="00C867B6" w:rsidRPr="00392F20" w14:paraId="2A0387BA" w14:textId="77777777" w:rsidTr="00C867B6">
        <w:trPr>
          <w:trHeight w:val="3567"/>
        </w:trPr>
        <w:tc>
          <w:tcPr>
            <w:tcW w:w="3823" w:type="dxa"/>
          </w:tcPr>
          <w:p w14:paraId="52555E44" w14:textId="77777777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667D8" w14:textId="27FA9A3D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1. ____________________</w:t>
            </w:r>
          </w:p>
          <w:p w14:paraId="53FBD1BA" w14:textId="77777777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21AA7" w14:textId="7EA9B5EA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2. ____________________</w:t>
            </w:r>
          </w:p>
          <w:p w14:paraId="4FB4E10C" w14:textId="77777777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5CE3" w14:textId="692A59C1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3. ____________________</w:t>
            </w:r>
          </w:p>
          <w:p w14:paraId="18C23D7F" w14:textId="77777777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E9A0" w14:textId="5291658F" w:rsidR="00C867B6" w:rsidRPr="00392F20" w:rsidRDefault="00C867B6" w:rsidP="00715079">
            <w:pPr>
              <w:pStyle w:val="a4"/>
              <w:spacing w:after="0" w:line="240" w:lineRule="auto"/>
              <w:ind w:left="0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20">
              <w:rPr>
                <w:rFonts w:ascii="Times New Roman" w:hAnsi="Times New Roman" w:cs="Times New Roman"/>
                <w:sz w:val="20"/>
                <w:szCs w:val="20"/>
              </w:rPr>
              <w:t>4. ____________________</w:t>
            </w:r>
          </w:p>
        </w:tc>
      </w:tr>
    </w:tbl>
    <w:p w14:paraId="66486E20" w14:textId="05B1F769" w:rsidR="00392F20" w:rsidRDefault="00C867B6" w:rsidP="00392F2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392F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088B2B" w14:textId="77777777" w:rsidR="00392F20" w:rsidRDefault="00392F20" w:rsidP="00392F2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30B9C1C9" w14:textId="13013DC2" w:rsidR="00FA2B55" w:rsidRPr="00392F20" w:rsidRDefault="00392F20" w:rsidP="00392F20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392F20">
        <w:rPr>
          <w:rFonts w:ascii="Times New Roman" w:hAnsi="Times New Roman" w:cs="Times New Roman"/>
          <w:sz w:val="26"/>
          <w:szCs w:val="26"/>
        </w:rPr>
        <w:t>Судья</w:t>
      </w:r>
      <w:r w:rsidR="00C867B6" w:rsidRPr="00392F20">
        <w:rPr>
          <w:rFonts w:ascii="Times New Roman" w:hAnsi="Times New Roman" w:cs="Times New Roman"/>
          <w:sz w:val="26"/>
          <w:szCs w:val="26"/>
        </w:rPr>
        <w:t>____________</w:t>
      </w:r>
      <w:r w:rsidR="005A5E4B" w:rsidRPr="00392F20">
        <w:rPr>
          <w:rFonts w:ascii="Times New Roman" w:hAnsi="Times New Roman" w:cs="Times New Roman"/>
          <w:sz w:val="26"/>
          <w:szCs w:val="26"/>
        </w:rPr>
        <w:t>/</w:t>
      </w:r>
      <w:r w:rsidR="00C867B6" w:rsidRPr="00392F20">
        <w:rPr>
          <w:rFonts w:ascii="Times New Roman" w:hAnsi="Times New Roman" w:cs="Times New Roman"/>
          <w:sz w:val="26"/>
          <w:szCs w:val="26"/>
        </w:rPr>
        <w:t>___</w:t>
      </w:r>
      <w:r w:rsidR="003315A6" w:rsidRPr="00392F20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779FB2C" w14:textId="77777777" w:rsidR="00392F20" w:rsidRDefault="00392F20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26F698A9" w14:textId="69BDC84B" w:rsidR="00FA2B55" w:rsidRDefault="00FA2B55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Всекубанского турнира по футболу среди детских дворовых команд </w:t>
      </w:r>
    </w:p>
    <w:p w14:paraId="5D4B4EC1" w14:textId="614BFC02" w:rsidR="00FA2B55" w:rsidRDefault="00FA2B55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Кубок губернатора Краснодарского края</w:t>
      </w:r>
    </w:p>
    <w:p w14:paraId="103972F2" w14:textId="7205CD9E" w:rsidR="00FA2B55" w:rsidRDefault="00FA2B55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проведения</w:t>
      </w:r>
    </w:p>
    <w:p w14:paraId="5BB61374" w14:textId="7CA3B7BA" w:rsidR="00FA2B55" w:rsidRDefault="00FA2B55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2FCC5BE6" w14:textId="4DEE4DD0" w:rsidR="00FA2B55" w:rsidRDefault="00FA2B55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91"/>
        <w:tblW w:w="14312" w:type="dxa"/>
        <w:tblLook w:val="04A0" w:firstRow="1" w:lastRow="0" w:firstColumn="1" w:lastColumn="0" w:noHBand="0" w:noVBand="1"/>
      </w:tblPr>
      <w:tblGrid>
        <w:gridCol w:w="2147"/>
        <w:gridCol w:w="1403"/>
        <w:gridCol w:w="1403"/>
        <w:gridCol w:w="1401"/>
        <w:gridCol w:w="1401"/>
        <w:gridCol w:w="1401"/>
        <w:gridCol w:w="1401"/>
        <w:gridCol w:w="1401"/>
        <w:gridCol w:w="955"/>
        <w:gridCol w:w="1399"/>
      </w:tblGrid>
      <w:tr w:rsidR="00FA2B55" w:rsidRPr="00702AB5" w14:paraId="32F85D95" w14:textId="77777777" w:rsidTr="003315A6">
        <w:trPr>
          <w:trHeight w:val="690"/>
        </w:trPr>
        <w:tc>
          <w:tcPr>
            <w:tcW w:w="2147" w:type="dxa"/>
            <w:vAlign w:val="center"/>
          </w:tcPr>
          <w:p w14:paraId="467A2A75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403" w:type="dxa"/>
            <w:vAlign w:val="center"/>
          </w:tcPr>
          <w:p w14:paraId="57BBB3C7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14:paraId="56ECBB00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14:paraId="52CEC372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14:paraId="612CBB16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14:paraId="0C12308F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30DD9134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14:paraId="3F1834A8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14:paraId="1EA8F6C9" w14:textId="77777777" w:rsidR="00FA2B55" w:rsidRPr="00392F20" w:rsidRDefault="00FA2B55" w:rsidP="008F799E">
            <w:pPr>
              <w:ind w:righ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399" w:type="dxa"/>
            <w:vAlign w:val="center"/>
          </w:tcPr>
          <w:p w14:paraId="53104A1F" w14:textId="77777777" w:rsidR="00FA2B55" w:rsidRPr="00392F20" w:rsidRDefault="00FA2B55" w:rsidP="008F799E">
            <w:pPr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</w:tr>
      <w:tr w:rsidR="00FA2B55" w:rsidRPr="00702AB5" w14:paraId="15B3F4CB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7D2ADA31" w14:textId="75946FF4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14:paraId="70018B6D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BF28E" wp14:editId="13E4E1EB">
                  <wp:extent cx="4572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14:paraId="064EB7BB" w14:textId="687BB0A3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4EB4067" w14:textId="7A4948D3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0125D20" w14:textId="24533A33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B8B66D1" w14:textId="7156A70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DF46A18" w14:textId="22ECCBE4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496F276" w14:textId="51FAF09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DE0673D" w14:textId="2CAF090D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4E58F37" w14:textId="6C3447B0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55" w:rsidRPr="00702AB5" w14:paraId="4A2FF66D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33C2D1FC" w14:textId="5A97E2C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14:paraId="53FE79E7" w14:textId="4497F80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4976616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BADEB" wp14:editId="110BE288">
                  <wp:extent cx="45720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vAlign w:val="center"/>
          </w:tcPr>
          <w:p w14:paraId="1F344BA9" w14:textId="4B883459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4475AED" w14:textId="238BF6CF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0780958" w14:textId="7F2758F0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80B473E" w14:textId="6302D80D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3B8D9EF" w14:textId="7FC27B5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58D7971" w14:textId="33CDF87C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F78D92A" w14:textId="27EC6AE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2B55" w:rsidRPr="00702AB5" w14:paraId="2378C05E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2D0D8918" w14:textId="0FE4690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14:paraId="7B511ADB" w14:textId="1513852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804C26" w14:textId="61FD9A6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1F6531A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E4896" wp14:editId="2933596B">
                  <wp:extent cx="45720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vAlign w:val="center"/>
          </w:tcPr>
          <w:p w14:paraId="41DEEBAE" w14:textId="26840C4F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00446E2" w14:textId="0FC57E1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F200951" w14:textId="307B930F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B12519F" w14:textId="082FE54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38D241DD" w14:textId="7D6AE06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753593EC" w14:textId="434D094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2B55" w:rsidRPr="00702AB5" w14:paraId="576D52BB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6A78A4E5" w14:textId="489DFED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14:paraId="315AE1B9" w14:textId="28E8FE9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6924BB4" w14:textId="5919D5AF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56EF588" w14:textId="1AEB2115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CCE44A2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A16D1" wp14:editId="624A2B90">
                  <wp:extent cx="45720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vAlign w:val="center"/>
          </w:tcPr>
          <w:p w14:paraId="102C0014" w14:textId="5B70EAF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30BB13F" w14:textId="4A207D3A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729B7747" w14:textId="55376B69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Align w:val="center"/>
          </w:tcPr>
          <w:p w14:paraId="513BE43E" w14:textId="469B772A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01AFFC43" w14:textId="32D8EA26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55" w:rsidRPr="00702AB5" w14:paraId="2F0AB444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180BB937" w14:textId="704775D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14:paraId="14CD1EF7" w14:textId="0D7CC320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C29B51C" w14:textId="4F277A1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15C2AD" w14:textId="4960EF4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8DA0F9B" w14:textId="7CC0C641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095A652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612C5" wp14:editId="16BAF925">
                  <wp:extent cx="457200" cy="457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vAlign w:val="center"/>
          </w:tcPr>
          <w:p w14:paraId="581A58AD" w14:textId="6E8A1202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05C8CA3B" w14:textId="4A81BF05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Align w:val="center"/>
          </w:tcPr>
          <w:p w14:paraId="0302E3B2" w14:textId="4AB2DAD3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Align w:val="center"/>
          </w:tcPr>
          <w:p w14:paraId="20E5E83A" w14:textId="15F3F2B6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2B55" w:rsidRPr="00702AB5" w14:paraId="15F9444C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48B27237" w14:textId="0081C315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14:paraId="00D475D6" w14:textId="0656604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B93BA6" w14:textId="38844E5A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A325640" w14:textId="26C8700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23BFE0" w14:textId="0A82A3BA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7E84BA0E" w14:textId="4F83F4A6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44E2A871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4B14C" wp14:editId="4F427492">
                  <wp:extent cx="457200" cy="457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vAlign w:val="center"/>
          </w:tcPr>
          <w:p w14:paraId="4664CC8B" w14:textId="16B2948B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2407D401" w14:textId="0D6FD7B3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5B5CE63B" w14:textId="41E1C5D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2B55" w:rsidRPr="00702AB5" w14:paraId="48E7D2BA" w14:textId="77777777" w:rsidTr="003315A6">
        <w:trPr>
          <w:trHeight w:val="850"/>
        </w:trPr>
        <w:tc>
          <w:tcPr>
            <w:tcW w:w="2147" w:type="dxa"/>
            <w:vAlign w:val="center"/>
          </w:tcPr>
          <w:p w14:paraId="16BDC971" w14:textId="0D25B2CE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14:paraId="09E59F83" w14:textId="3AB8E38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925258D" w14:textId="46BEA5CA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11E7E92" w14:textId="727E9255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9EA738A" w14:textId="50CFD0A4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325F606E" w14:textId="144D72AD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vAlign w:val="center"/>
          </w:tcPr>
          <w:p w14:paraId="10033A00" w14:textId="7A351FAD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6D4C3E6" w14:textId="77777777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ED536" wp14:editId="73C66017">
                  <wp:extent cx="457200" cy="457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vAlign w:val="center"/>
          </w:tcPr>
          <w:p w14:paraId="0B6C4DB6" w14:textId="07FB0914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54EDFBF5" w14:textId="5BF959E8" w:rsidR="00FA2B55" w:rsidRPr="00392F20" w:rsidRDefault="00FA2B55" w:rsidP="0071507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56CA16" w14:textId="7A252CA7" w:rsidR="00FA2B55" w:rsidRPr="00392F20" w:rsidRDefault="00FA2B55" w:rsidP="00392F2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392F20">
        <w:rPr>
          <w:rFonts w:ascii="Times New Roman" w:hAnsi="Times New Roman" w:cs="Times New Roman"/>
          <w:sz w:val="28"/>
          <w:szCs w:val="28"/>
        </w:rPr>
        <w:t>Главный судья __________________________________________________</w:t>
      </w:r>
    </w:p>
    <w:p w14:paraId="6636F255" w14:textId="77777777" w:rsidR="00FA2B55" w:rsidRPr="00392F20" w:rsidRDefault="00FA2B55" w:rsidP="00392F2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14:paraId="6BAEBB0C" w14:textId="7F366E6B" w:rsidR="005A5E4B" w:rsidRDefault="005A5E4B" w:rsidP="00715079">
      <w:pPr>
        <w:pStyle w:val="a4"/>
        <w:spacing w:after="0" w:line="240" w:lineRule="auto"/>
        <w:ind w:left="6372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747223E" w14:textId="5EF97E83" w:rsidR="005A5E4B" w:rsidRDefault="005A5E4B" w:rsidP="00715079">
      <w:pPr>
        <w:pStyle w:val="a4"/>
        <w:spacing w:after="0" w:line="240" w:lineRule="auto"/>
        <w:ind w:left="6372"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24774733" w14:textId="4C0597E1" w:rsidR="005A5E4B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198BED28" w14:textId="1C1B6251" w:rsidR="00B56E19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Всекубанского турнира </w:t>
      </w:r>
      <w:r w:rsidR="00523690">
        <w:rPr>
          <w:rFonts w:ascii="Times New Roman" w:hAnsi="Times New Roman" w:cs="Times New Roman"/>
          <w:sz w:val="28"/>
          <w:szCs w:val="28"/>
        </w:rPr>
        <w:t>по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детских дворовых команд </w:t>
      </w:r>
    </w:p>
    <w:p w14:paraId="0DA08083" w14:textId="186FF162" w:rsidR="005A5E4B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Кубок губернатора Краснодарского края</w:t>
      </w:r>
    </w:p>
    <w:p w14:paraId="68686F1E" w14:textId="097BCA89" w:rsidR="005A5E4B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6D15AE2D" w14:textId="37E1369B" w:rsidR="005A5E4B" w:rsidRDefault="00A755C6" w:rsidP="00715079">
      <w:pPr>
        <w:pStyle w:val="a4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E4B"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 ____________________________________________________</w:t>
      </w:r>
    </w:p>
    <w:p w14:paraId="16E98A6B" w14:textId="4E038D9C" w:rsidR="00B56E19" w:rsidRDefault="00A755C6" w:rsidP="00715079">
      <w:pPr>
        <w:pStyle w:val="a4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проведения: с _____________ по _____________ 202</w:t>
      </w:r>
      <w:r w:rsidR="003079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C097A9" w14:textId="77777777" w:rsidR="005A5E4B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715"/>
        <w:gridCol w:w="1607"/>
        <w:gridCol w:w="1606"/>
        <w:gridCol w:w="1607"/>
        <w:gridCol w:w="1606"/>
        <w:gridCol w:w="1607"/>
        <w:gridCol w:w="1729"/>
        <w:gridCol w:w="1985"/>
        <w:gridCol w:w="1559"/>
      </w:tblGrid>
      <w:tr w:rsidR="00A755C6" w:rsidRPr="00A755C6" w14:paraId="7D7FFF10" w14:textId="77777777" w:rsidTr="00392F20">
        <w:tc>
          <w:tcPr>
            <w:tcW w:w="1715" w:type="dxa"/>
            <w:vMerge w:val="restart"/>
          </w:tcPr>
          <w:p w14:paraId="38FFADD2" w14:textId="4B146A4C" w:rsidR="00A755C6" w:rsidRPr="00A755C6" w:rsidRDefault="00A755C6" w:rsidP="00392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9762" w:type="dxa"/>
            <w:gridSpan w:val="6"/>
          </w:tcPr>
          <w:p w14:paraId="2D2FC116" w14:textId="750B704A" w:rsidR="00A755C6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6">
              <w:rPr>
                <w:rFonts w:ascii="Times New Roman" w:hAnsi="Times New Roman" w:cs="Times New Roman"/>
                <w:sz w:val="24"/>
                <w:szCs w:val="24"/>
              </w:rPr>
              <w:t>Количество команд и человек</w:t>
            </w:r>
          </w:p>
        </w:tc>
        <w:tc>
          <w:tcPr>
            <w:tcW w:w="3544" w:type="dxa"/>
            <w:gridSpan w:val="2"/>
          </w:tcPr>
          <w:p w14:paraId="0C002B0B" w14:textId="25473CDF" w:rsidR="00A755C6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40FF7" w:rsidRPr="00A755C6" w14:paraId="45517049" w14:textId="77777777" w:rsidTr="00392F20">
        <w:tc>
          <w:tcPr>
            <w:tcW w:w="1715" w:type="dxa"/>
            <w:vMerge/>
          </w:tcPr>
          <w:p w14:paraId="32690040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14:paraId="5FB2DC93" w14:textId="77777777" w:rsidR="00540FF7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5DC7EF8C" w14:textId="3468F3F1" w:rsidR="00A755C6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gridSpan w:val="2"/>
          </w:tcPr>
          <w:p w14:paraId="7F473DB9" w14:textId="77777777" w:rsid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14:paraId="0C4B84AA" w14:textId="7516A661" w:rsidR="00540FF7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0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gridSpan w:val="2"/>
          </w:tcPr>
          <w:p w14:paraId="050311FB" w14:textId="77777777" w:rsid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14:paraId="06E226A7" w14:textId="35B7D505" w:rsidR="00540FF7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307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2CF18E11" w14:textId="7C85C7E8" w:rsidR="00540FF7" w:rsidRPr="00A755C6" w:rsidRDefault="00A755C6" w:rsidP="00392F20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1559" w:type="dxa"/>
            <w:vMerge w:val="restart"/>
          </w:tcPr>
          <w:p w14:paraId="49E3DAE5" w14:textId="66A1E025" w:rsidR="00540FF7" w:rsidRPr="00A755C6" w:rsidRDefault="00A755C6" w:rsidP="00392F20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540FF7" w:rsidRPr="00A755C6" w14:paraId="4E3954B8" w14:textId="77777777" w:rsidTr="00392F20">
        <w:tc>
          <w:tcPr>
            <w:tcW w:w="1715" w:type="dxa"/>
            <w:vMerge/>
          </w:tcPr>
          <w:p w14:paraId="604D8C57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A0DCE0F" w14:textId="0400E128" w:rsidR="00540FF7" w:rsidRPr="00A755C6" w:rsidRDefault="00A755C6" w:rsidP="00392F20">
            <w:pPr>
              <w:pStyle w:val="a4"/>
              <w:ind w:left="0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1606" w:type="dxa"/>
          </w:tcPr>
          <w:p w14:paraId="1EA6D0DF" w14:textId="7C3BF93D" w:rsidR="00540FF7" w:rsidRPr="00A755C6" w:rsidRDefault="00A755C6" w:rsidP="00392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607" w:type="dxa"/>
          </w:tcPr>
          <w:p w14:paraId="00A7B011" w14:textId="1009BD5C" w:rsidR="00540FF7" w:rsidRPr="00A755C6" w:rsidRDefault="00A755C6" w:rsidP="00392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1606" w:type="dxa"/>
          </w:tcPr>
          <w:p w14:paraId="3C1A205E" w14:textId="5BC12147" w:rsidR="00540FF7" w:rsidRPr="00A755C6" w:rsidRDefault="00A755C6" w:rsidP="00392F20">
            <w:pPr>
              <w:pStyle w:val="a4"/>
              <w:ind w:left="0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607" w:type="dxa"/>
          </w:tcPr>
          <w:p w14:paraId="515885B9" w14:textId="2B895844" w:rsidR="00540FF7" w:rsidRPr="00A755C6" w:rsidRDefault="00A755C6" w:rsidP="00392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1729" w:type="dxa"/>
          </w:tcPr>
          <w:p w14:paraId="4C0EEBC3" w14:textId="5789DE89" w:rsidR="00540FF7" w:rsidRPr="00A755C6" w:rsidRDefault="00A755C6" w:rsidP="00392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  <w:vMerge/>
          </w:tcPr>
          <w:p w14:paraId="737784B5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2B1109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F7" w:rsidRPr="00A755C6" w14:paraId="368C5142" w14:textId="77777777" w:rsidTr="00392F20">
        <w:tc>
          <w:tcPr>
            <w:tcW w:w="1715" w:type="dxa"/>
          </w:tcPr>
          <w:p w14:paraId="0873F781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3EACF7A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2265D54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4D72978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D5EC525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7BE1381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FF0763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B64C3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57A2A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F7" w:rsidRPr="00A755C6" w14:paraId="6A3F7134" w14:textId="77777777" w:rsidTr="00392F20">
        <w:tc>
          <w:tcPr>
            <w:tcW w:w="1715" w:type="dxa"/>
          </w:tcPr>
          <w:p w14:paraId="40162D10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DCBA1B8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807E0B0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143BFC3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F20978B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062AB6E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575F39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CD364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67A51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F7" w:rsidRPr="00A755C6" w14:paraId="1D07C0D4" w14:textId="77777777" w:rsidTr="00392F20">
        <w:tc>
          <w:tcPr>
            <w:tcW w:w="1715" w:type="dxa"/>
          </w:tcPr>
          <w:p w14:paraId="1EE6DACB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9645DBD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A6CD3C8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C057B5D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95AAB92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6750BEF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578818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CEA5F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7F67D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F7" w:rsidRPr="00A755C6" w14:paraId="60FBE54B" w14:textId="77777777" w:rsidTr="00392F20">
        <w:tc>
          <w:tcPr>
            <w:tcW w:w="1715" w:type="dxa"/>
          </w:tcPr>
          <w:p w14:paraId="4D7D349D" w14:textId="3ADF4CD2" w:rsidR="00540FF7" w:rsidRPr="00A755C6" w:rsidRDefault="00A755C6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07" w:type="dxa"/>
          </w:tcPr>
          <w:p w14:paraId="57584A1E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1204DFE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F5CF517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C33823F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F186D59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27CD97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070707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5640C" w14:textId="77777777" w:rsidR="00540FF7" w:rsidRPr="00A755C6" w:rsidRDefault="00540FF7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5F988" w14:textId="77777777" w:rsidR="005A5E4B" w:rsidRPr="005A5E4B" w:rsidRDefault="005A5E4B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6B24AED7" w14:textId="77777777" w:rsidR="00B56E19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0E92EC3" w14:textId="2815E5FC" w:rsidR="005A5E4B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___________/_______________________________</w:t>
      </w:r>
    </w:p>
    <w:p w14:paraId="7D904F9D" w14:textId="1AAC0C52" w:rsidR="00B56E19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5561663A" w14:textId="7F009336" w:rsidR="00B56E19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14:paraId="541C7920" w14:textId="635F99DD" w:rsidR="00B56E19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59E99EF" w14:textId="61B06D24" w:rsidR="00B56E19" w:rsidRDefault="00B56E19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p w14:paraId="4857DD76" w14:textId="6DD7DA78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CE52F4C" w14:textId="4F543A45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D4C43BA" w14:textId="21CF2E88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438E9E8" w14:textId="36721C3C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2B1F10E" w14:textId="0F7975F6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1AF29F8" w14:textId="77E9F37F" w:rsidR="003E3611" w:rsidRDefault="003E3611" w:rsidP="00715079">
      <w:pPr>
        <w:pStyle w:val="a4"/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DC18CBA" w14:textId="38A9E15D" w:rsidR="003E3611" w:rsidRPr="00A755C6" w:rsidRDefault="003E3611" w:rsidP="00715079">
      <w:pPr>
        <w:pStyle w:val="a4"/>
        <w:spacing w:after="0" w:line="240" w:lineRule="auto"/>
        <w:ind w:left="0" w:right="-285"/>
        <w:jc w:val="right"/>
        <w:rPr>
          <w:rFonts w:ascii="Times New Roman" w:hAnsi="Times New Roman" w:cs="Times New Roman"/>
          <w:sz w:val="28"/>
          <w:szCs w:val="28"/>
        </w:rPr>
      </w:pPr>
      <w:r w:rsidRPr="00A755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683788DF" w14:textId="358AB5EB" w:rsidR="003E3611" w:rsidRDefault="003E3611" w:rsidP="00715079">
      <w:pPr>
        <w:pStyle w:val="a4"/>
        <w:spacing w:after="0" w:line="240" w:lineRule="auto"/>
        <w:ind w:left="0"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5869133F" w14:textId="0AE4334F" w:rsidR="003E3611" w:rsidRDefault="003E3611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Всекубанского турнира </w:t>
      </w:r>
      <w:r w:rsidR="00523690">
        <w:rPr>
          <w:rFonts w:ascii="Times New Roman" w:hAnsi="Times New Roman" w:cs="Times New Roman"/>
          <w:sz w:val="28"/>
          <w:szCs w:val="28"/>
        </w:rPr>
        <w:t>по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детских дворовых команд </w:t>
      </w:r>
    </w:p>
    <w:p w14:paraId="2571C938" w14:textId="43E1068D" w:rsidR="003E3611" w:rsidRDefault="003E3611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Кубок губернатора Краснодарского края в 20</w:t>
      </w:r>
      <w:r w:rsidR="00A16C99">
        <w:rPr>
          <w:rFonts w:ascii="Times New Roman" w:hAnsi="Times New Roman" w:cs="Times New Roman"/>
          <w:sz w:val="28"/>
          <w:szCs w:val="28"/>
        </w:rPr>
        <w:t>2</w:t>
      </w:r>
      <w:r w:rsidR="003079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F3F9626" w14:textId="75702404" w:rsidR="003E3611" w:rsidRDefault="003E3611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6A22A32A" w14:textId="127F9C4D" w:rsidR="003E3611" w:rsidRDefault="003E3611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учреждения_______________________________________________________</w:t>
      </w:r>
    </w:p>
    <w:p w14:paraId="449BFC8E" w14:textId="2F34B179" w:rsidR="003E3611" w:rsidRDefault="003E3611" w:rsidP="00715079">
      <w:pPr>
        <w:pStyle w:val="a4"/>
        <w:spacing w:after="0" w:line="240" w:lineRule="auto"/>
        <w:ind w:left="0"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930"/>
        <w:gridCol w:w="2025"/>
        <w:gridCol w:w="2416"/>
        <w:gridCol w:w="3225"/>
      </w:tblGrid>
      <w:tr w:rsidR="003E3611" w14:paraId="772C5329" w14:textId="77777777" w:rsidTr="00392F20">
        <w:tc>
          <w:tcPr>
            <w:tcW w:w="1980" w:type="dxa"/>
          </w:tcPr>
          <w:p w14:paraId="0F77F47F" w14:textId="77777777" w:rsidR="00392F20" w:rsidRPr="00392F20" w:rsidRDefault="00C47BF2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14:paraId="7287D030" w14:textId="6C07B879" w:rsidR="003E3611" w:rsidRPr="00392F20" w:rsidRDefault="00C47BF2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14:paraId="7F3CDF68" w14:textId="77777777" w:rsidR="00392F20" w:rsidRPr="00392F20" w:rsidRDefault="00C47BF2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Город, поселение,</w:t>
            </w:r>
          </w:p>
          <w:p w14:paraId="5F4AB341" w14:textId="6AD050EA" w:rsidR="003E3611" w:rsidRPr="00392F20" w:rsidRDefault="00C47BF2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округ</w:t>
            </w:r>
          </w:p>
        </w:tc>
        <w:tc>
          <w:tcPr>
            <w:tcW w:w="2930" w:type="dxa"/>
          </w:tcPr>
          <w:p w14:paraId="4FCB9B28" w14:textId="66092783" w:rsidR="003E3611" w:rsidRPr="00392F20" w:rsidRDefault="00C47BF2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 xml:space="preserve"> Адрес место </w:t>
            </w:r>
            <w:r w:rsidR="003E3611" w:rsidRPr="00392F20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025" w:type="dxa"/>
          </w:tcPr>
          <w:p w14:paraId="510C1F81" w14:textId="15CB676D" w:rsidR="003E3611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2416" w:type="dxa"/>
          </w:tcPr>
          <w:p w14:paraId="2F37227A" w14:textId="77777777" w:rsidR="003E3611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14:paraId="375C5361" w14:textId="77777777" w:rsidR="003E3611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кол-во команд/</w:t>
            </w:r>
          </w:p>
          <w:p w14:paraId="592166C3" w14:textId="7132726A" w:rsidR="003E3611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  <w:tc>
          <w:tcPr>
            <w:tcW w:w="3225" w:type="dxa"/>
          </w:tcPr>
          <w:p w14:paraId="54BD01AA" w14:textId="77777777" w:rsidR="00392F20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>Ответственные ФИО,</w:t>
            </w:r>
          </w:p>
          <w:p w14:paraId="71702AF1" w14:textId="71F5BCE2" w:rsidR="003E3611" w:rsidRPr="00392F20" w:rsidRDefault="003E3611" w:rsidP="00392F20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F20">
              <w:rPr>
                <w:rFonts w:ascii="Times New Roman" w:hAnsi="Times New Roman" w:cs="Times New Roman"/>
                <w:sz w:val="24"/>
                <w:szCs w:val="28"/>
              </w:rPr>
              <w:t xml:space="preserve"> телефон</w:t>
            </w:r>
          </w:p>
        </w:tc>
      </w:tr>
      <w:tr w:rsidR="003E3611" w14:paraId="61E3F305" w14:textId="77777777" w:rsidTr="00392F20">
        <w:tc>
          <w:tcPr>
            <w:tcW w:w="1980" w:type="dxa"/>
          </w:tcPr>
          <w:p w14:paraId="7A7F5695" w14:textId="5A0870B6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2299ABA" w14:textId="10D8CE29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14:paraId="11218A25" w14:textId="6869BEC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14:paraId="4EBD663D" w14:textId="3BC8C7DD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14:paraId="530816DD" w14:textId="20A82E85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14:paraId="7861FAEB" w14:textId="6F0D77DC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611" w14:paraId="427070F1" w14:textId="77777777" w:rsidTr="00392F20">
        <w:tc>
          <w:tcPr>
            <w:tcW w:w="1980" w:type="dxa"/>
          </w:tcPr>
          <w:p w14:paraId="00EEE528" w14:textId="364D639D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D9D6F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B17CA39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4AB5B68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38279635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1BA483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306EF10A" w14:textId="77777777" w:rsidTr="00392F20">
        <w:tc>
          <w:tcPr>
            <w:tcW w:w="1980" w:type="dxa"/>
          </w:tcPr>
          <w:p w14:paraId="6EA9B207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1FA6A2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7C488ADC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06041D6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66E989AE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2853C30F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7CCD7AB4" w14:textId="77777777" w:rsidTr="00392F20">
        <w:tc>
          <w:tcPr>
            <w:tcW w:w="1980" w:type="dxa"/>
          </w:tcPr>
          <w:p w14:paraId="2B21D74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4BFBE2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1A0ADF1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2E1CAACE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1CD15E94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27262105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357B8725" w14:textId="77777777" w:rsidTr="00392F20">
        <w:tc>
          <w:tcPr>
            <w:tcW w:w="1980" w:type="dxa"/>
          </w:tcPr>
          <w:p w14:paraId="71E94CF0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3995A4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222E7132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6AB962FA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65170C86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40486C9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2ABB4815" w14:textId="77777777" w:rsidTr="00392F20">
        <w:tc>
          <w:tcPr>
            <w:tcW w:w="1980" w:type="dxa"/>
          </w:tcPr>
          <w:p w14:paraId="5EFC748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102476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0453712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029889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2468E584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739AD5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47F29EF6" w14:textId="77777777" w:rsidTr="00392F20">
        <w:tc>
          <w:tcPr>
            <w:tcW w:w="1980" w:type="dxa"/>
          </w:tcPr>
          <w:p w14:paraId="6DC91BE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414C2E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7F146EE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4DF081B8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1EAD40FE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77A31F3F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77EE63E0" w14:textId="77777777" w:rsidTr="00392F20">
        <w:tc>
          <w:tcPr>
            <w:tcW w:w="1980" w:type="dxa"/>
          </w:tcPr>
          <w:p w14:paraId="2CBF300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A162B7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7354E3D7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AB5956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4330A83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CB1469A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0FBA357B" w14:textId="77777777" w:rsidTr="00392F20">
        <w:tc>
          <w:tcPr>
            <w:tcW w:w="1980" w:type="dxa"/>
          </w:tcPr>
          <w:p w14:paraId="0F7A71BA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69AF08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5C6CA42A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4EE2CC6E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6DC9646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21D0E4B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09E87940" w14:textId="77777777" w:rsidTr="00392F20">
        <w:tc>
          <w:tcPr>
            <w:tcW w:w="1980" w:type="dxa"/>
          </w:tcPr>
          <w:p w14:paraId="75A2682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8384E6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3A8E63D1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039810F0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BCE69A7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8B81ACA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11" w14:paraId="4702F095" w14:textId="77777777" w:rsidTr="00392F20">
        <w:tc>
          <w:tcPr>
            <w:tcW w:w="1980" w:type="dxa"/>
          </w:tcPr>
          <w:p w14:paraId="368032C4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284A9D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14:paraId="77C358D3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C339728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023AA0CB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1E373542" w14:textId="77777777" w:rsidR="003E3611" w:rsidRDefault="003E3611" w:rsidP="00715079">
            <w:pPr>
              <w:pStyle w:val="a4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9584BB" w14:textId="090F1D49" w:rsidR="00B059B6" w:rsidRDefault="00B059B6" w:rsidP="00B02BC0">
      <w:pPr>
        <w:pStyle w:val="a4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  <w:sectPr w:rsidR="00B059B6" w:rsidSect="00B059B6">
          <w:type w:val="continuous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bookmarkEnd w:id="0"/>
    <w:p w14:paraId="56CC5394" w14:textId="4CB4BE52" w:rsidR="00031C10" w:rsidRPr="003E3611" w:rsidRDefault="00031C10" w:rsidP="00BD524E">
      <w:pPr>
        <w:pStyle w:val="a4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sectPr w:rsidR="00031C10" w:rsidRPr="003E3611" w:rsidSect="00B059B6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415F" w14:textId="77777777" w:rsidR="000972D3" w:rsidRDefault="000972D3" w:rsidP="003315A6">
      <w:pPr>
        <w:spacing w:after="0" w:line="240" w:lineRule="auto"/>
      </w:pPr>
      <w:r>
        <w:separator/>
      </w:r>
    </w:p>
  </w:endnote>
  <w:endnote w:type="continuationSeparator" w:id="0">
    <w:p w14:paraId="69A8989D" w14:textId="77777777" w:rsidR="000972D3" w:rsidRDefault="000972D3" w:rsidP="0033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334C" w14:textId="77777777" w:rsidR="000972D3" w:rsidRDefault="000972D3" w:rsidP="003315A6">
      <w:pPr>
        <w:spacing w:after="0" w:line="240" w:lineRule="auto"/>
      </w:pPr>
      <w:r>
        <w:separator/>
      </w:r>
    </w:p>
  </w:footnote>
  <w:footnote w:type="continuationSeparator" w:id="0">
    <w:p w14:paraId="56FCB272" w14:textId="77777777" w:rsidR="000972D3" w:rsidRDefault="000972D3" w:rsidP="0033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766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3ADF8CF" w14:textId="51228460" w:rsidR="003315A6" w:rsidRPr="003315A6" w:rsidRDefault="003315A6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315A6">
          <w:rPr>
            <w:rFonts w:ascii="Times New Roman" w:hAnsi="Times New Roman" w:cs="Times New Roman"/>
            <w:sz w:val="28"/>
          </w:rPr>
          <w:fldChar w:fldCharType="begin"/>
        </w:r>
        <w:r w:rsidRPr="003315A6">
          <w:rPr>
            <w:rFonts w:ascii="Times New Roman" w:hAnsi="Times New Roman" w:cs="Times New Roman"/>
            <w:sz w:val="28"/>
          </w:rPr>
          <w:instrText>PAGE   \* MERGEFORMAT</w:instrText>
        </w:r>
        <w:r w:rsidRPr="003315A6">
          <w:rPr>
            <w:rFonts w:ascii="Times New Roman" w:hAnsi="Times New Roman" w:cs="Times New Roman"/>
            <w:sz w:val="28"/>
          </w:rPr>
          <w:fldChar w:fldCharType="separate"/>
        </w:r>
        <w:r w:rsidR="00564737">
          <w:rPr>
            <w:rFonts w:ascii="Times New Roman" w:hAnsi="Times New Roman" w:cs="Times New Roman"/>
            <w:noProof/>
            <w:sz w:val="28"/>
          </w:rPr>
          <w:t>5</w:t>
        </w:r>
        <w:r w:rsidRPr="003315A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CA26FBD" w14:textId="77777777" w:rsidR="003315A6" w:rsidRDefault="003315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06DE"/>
    <w:multiLevelType w:val="hybridMultilevel"/>
    <w:tmpl w:val="5A7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7D9D"/>
    <w:multiLevelType w:val="hybridMultilevel"/>
    <w:tmpl w:val="3922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53479">
    <w:abstractNumId w:val="1"/>
  </w:num>
  <w:num w:numId="2" w16cid:durableId="11699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DC"/>
    <w:rsid w:val="0000599F"/>
    <w:rsid w:val="000155B4"/>
    <w:rsid w:val="00031C10"/>
    <w:rsid w:val="0006069B"/>
    <w:rsid w:val="00061CE7"/>
    <w:rsid w:val="000927CB"/>
    <w:rsid w:val="000972D3"/>
    <w:rsid w:val="000A2C9E"/>
    <w:rsid w:val="000D08E7"/>
    <w:rsid w:val="000E3D1E"/>
    <w:rsid w:val="000E3F57"/>
    <w:rsid w:val="00101B5C"/>
    <w:rsid w:val="00105EAA"/>
    <w:rsid w:val="0011336D"/>
    <w:rsid w:val="00193A19"/>
    <w:rsid w:val="001B4F35"/>
    <w:rsid w:val="001E55DC"/>
    <w:rsid w:val="00230A3C"/>
    <w:rsid w:val="0023332F"/>
    <w:rsid w:val="002706F9"/>
    <w:rsid w:val="002727C8"/>
    <w:rsid w:val="00290DAB"/>
    <w:rsid w:val="002E5377"/>
    <w:rsid w:val="002E6E5E"/>
    <w:rsid w:val="002F7891"/>
    <w:rsid w:val="003000AC"/>
    <w:rsid w:val="0030792F"/>
    <w:rsid w:val="00321277"/>
    <w:rsid w:val="003273F5"/>
    <w:rsid w:val="003315A6"/>
    <w:rsid w:val="003871FB"/>
    <w:rsid w:val="00392F20"/>
    <w:rsid w:val="003A121E"/>
    <w:rsid w:val="003E3611"/>
    <w:rsid w:val="00403469"/>
    <w:rsid w:val="00426951"/>
    <w:rsid w:val="00491F52"/>
    <w:rsid w:val="004B6053"/>
    <w:rsid w:val="004B62E7"/>
    <w:rsid w:val="004C2D4C"/>
    <w:rsid w:val="004C3DBE"/>
    <w:rsid w:val="004D5290"/>
    <w:rsid w:val="00503D7C"/>
    <w:rsid w:val="00523690"/>
    <w:rsid w:val="00540FF7"/>
    <w:rsid w:val="00552A9A"/>
    <w:rsid w:val="00564737"/>
    <w:rsid w:val="0056630C"/>
    <w:rsid w:val="005A02E9"/>
    <w:rsid w:val="005A5E4B"/>
    <w:rsid w:val="005C2ECF"/>
    <w:rsid w:val="005F5EA2"/>
    <w:rsid w:val="005F5F9A"/>
    <w:rsid w:val="006454E4"/>
    <w:rsid w:val="0066175D"/>
    <w:rsid w:val="006A21EA"/>
    <w:rsid w:val="006B0092"/>
    <w:rsid w:val="006C2616"/>
    <w:rsid w:val="006E70D4"/>
    <w:rsid w:val="00715079"/>
    <w:rsid w:val="0078507B"/>
    <w:rsid w:val="00793CB6"/>
    <w:rsid w:val="007A770F"/>
    <w:rsid w:val="007B0562"/>
    <w:rsid w:val="007D5755"/>
    <w:rsid w:val="00806FF5"/>
    <w:rsid w:val="0084655A"/>
    <w:rsid w:val="0084710F"/>
    <w:rsid w:val="008550BB"/>
    <w:rsid w:val="008618C2"/>
    <w:rsid w:val="008706E2"/>
    <w:rsid w:val="0087458A"/>
    <w:rsid w:val="00877519"/>
    <w:rsid w:val="0088072E"/>
    <w:rsid w:val="008C0831"/>
    <w:rsid w:val="008E052F"/>
    <w:rsid w:val="008F10A7"/>
    <w:rsid w:val="008F799E"/>
    <w:rsid w:val="00900479"/>
    <w:rsid w:val="009166F0"/>
    <w:rsid w:val="00924932"/>
    <w:rsid w:val="0093348B"/>
    <w:rsid w:val="00941E6A"/>
    <w:rsid w:val="00971566"/>
    <w:rsid w:val="009A3875"/>
    <w:rsid w:val="009A392B"/>
    <w:rsid w:val="009A7CBB"/>
    <w:rsid w:val="00A05FE5"/>
    <w:rsid w:val="00A16C99"/>
    <w:rsid w:val="00A21F92"/>
    <w:rsid w:val="00A52DBF"/>
    <w:rsid w:val="00A63931"/>
    <w:rsid w:val="00A755C6"/>
    <w:rsid w:val="00A936B0"/>
    <w:rsid w:val="00A9778E"/>
    <w:rsid w:val="00AD6BCB"/>
    <w:rsid w:val="00B02BC0"/>
    <w:rsid w:val="00B059B6"/>
    <w:rsid w:val="00B2393E"/>
    <w:rsid w:val="00B56E19"/>
    <w:rsid w:val="00BC2A3C"/>
    <w:rsid w:val="00BD4BBA"/>
    <w:rsid w:val="00BD524E"/>
    <w:rsid w:val="00C01750"/>
    <w:rsid w:val="00C03543"/>
    <w:rsid w:val="00C043A3"/>
    <w:rsid w:val="00C47BF2"/>
    <w:rsid w:val="00C6601B"/>
    <w:rsid w:val="00C853BE"/>
    <w:rsid w:val="00C867B6"/>
    <w:rsid w:val="00CD18E0"/>
    <w:rsid w:val="00CE376C"/>
    <w:rsid w:val="00D137A0"/>
    <w:rsid w:val="00D505C6"/>
    <w:rsid w:val="00D60B30"/>
    <w:rsid w:val="00D62330"/>
    <w:rsid w:val="00D749D6"/>
    <w:rsid w:val="00D94B30"/>
    <w:rsid w:val="00DB71A3"/>
    <w:rsid w:val="00DC5A74"/>
    <w:rsid w:val="00DE196A"/>
    <w:rsid w:val="00E04011"/>
    <w:rsid w:val="00E67015"/>
    <w:rsid w:val="00E74463"/>
    <w:rsid w:val="00ED2B3A"/>
    <w:rsid w:val="00EE1BA4"/>
    <w:rsid w:val="00EE712B"/>
    <w:rsid w:val="00F00DB4"/>
    <w:rsid w:val="00F11EB2"/>
    <w:rsid w:val="00F24247"/>
    <w:rsid w:val="00F917E4"/>
    <w:rsid w:val="00FA2B55"/>
    <w:rsid w:val="00FA7433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FFE"/>
  <w15:chartTrackingRefBased/>
  <w15:docId w15:val="{E0A87719-41D8-49DB-8A93-E941C53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4B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4B3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2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9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5A6"/>
  </w:style>
  <w:style w:type="paragraph" w:styleId="aa">
    <w:name w:val="footer"/>
    <w:basedOn w:val="a"/>
    <w:link w:val="ab"/>
    <w:uiPriority w:val="99"/>
    <w:unhideWhenUsed/>
    <w:rsid w:val="0033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5A6"/>
  </w:style>
  <w:style w:type="character" w:customStyle="1" w:styleId="2">
    <w:name w:val="Неразрешенное упоминание2"/>
    <w:basedOn w:val="a0"/>
    <w:uiPriority w:val="99"/>
    <w:semiHidden/>
    <w:unhideWhenUsed/>
    <w:rsid w:val="0084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fmr.f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F6BC-8D28-44B2-8DEC-57EC0DF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Манохина</dc:creator>
  <cp:keywords/>
  <dc:description/>
  <cp:lastModifiedBy>Манохина</cp:lastModifiedBy>
  <cp:revision>13</cp:revision>
  <cp:lastPrinted>2022-12-20T13:11:00Z</cp:lastPrinted>
  <dcterms:created xsi:type="dcterms:W3CDTF">2022-05-23T11:38:00Z</dcterms:created>
  <dcterms:modified xsi:type="dcterms:W3CDTF">2023-06-14T11:51:00Z</dcterms:modified>
</cp:coreProperties>
</file>